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eastAsia="Ubuntu" w:cs="Ubuntu"/>
          <w:highlight w:val="none"/>
        </w:rPr>
      </w:pPr>
      <w:r>
        <w:rPr>
          <w:rFonts w:eastAsia="Ubuntu" w:cs="Ubuntu" w:ascii="Ubuntu" w:hAnsi="Ubuntu"/>
          <w:b/>
          <w:color w:val="0E101A"/>
          <w:sz w:val="24"/>
        </w:rPr>
        <w:t>Executive Summary: </w:t>
      </w:r>
    </w:p>
    <w:p>
      <w:pPr>
        <w:pStyle w:val="Normal"/>
        <w:pBdr/>
        <w:spacing w:before="0" w:after="0"/>
        <w:ind w:hanging="0" w:left="0" w:right="0"/>
        <w:rPr>
          <w:rFonts w:ascii="Ubuntu" w:hAnsi="Ubuntu" w:cs="Ubuntu"/>
          <w:sz w:val="24"/>
          <w:szCs w:val="24"/>
        </w:rPr>
      </w:pPr>
      <w:r>
        <w:rPr>
          <w:rFonts w:cs="Ubuntu" w:ascii="Ubuntu" w:hAnsi="Ubuntu"/>
          <w:sz w:val="24"/>
          <w:szCs w:val="24"/>
        </w:rPr>
      </w:r>
    </w:p>
    <w:p>
      <w:pPr>
        <w:pStyle w:val="Normal"/>
        <w:pBdr/>
        <w:spacing w:before="0" w:after="0"/>
        <w:ind w:hanging="0" w:left="0" w:right="0"/>
        <w:rPr>
          <w:rFonts w:ascii="Ubuntu" w:hAnsi="Ubuntu" w:cs="Ubuntu"/>
        </w:rPr>
      </w:pPr>
      <w:r>
        <w:rPr>
          <w:rFonts w:eastAsia="Ubuntu" w:cs="Ubuntu" w:ascii="Ubuntu" w:hAnsi="Ubuntu"/>
          <w:color w:val="0E101A"/>
          <w:sz w:val="24"/>
        </w:rPr>
        <w:t>This position paper explores how Waag Futurelab plans to address  degenerative/extractivist attitudes imposed on wider audience as well as specifically on practitioners in the creative fields. With the introduction of Desigining Regenerative Technologies project it proposes transition away from defeatist and tech praising sentiment to one that supports proactive approaches to ensure a liveable planet for humans and more-than-humans. It argues for a shift in how technology is designed, developed, and deployed by describing a three step plan that Waag Futurelab will undertake with support of partners from</w:t>
      </w:r>
      <w:r>
        <w:rPr>
          <w:rFonts w:eastAsia="Arial" w:cs="Arial"/>
          <w:sz w:val="21"/>
          <w:highlight w:val="white"/>
        </w:rPr>
        <w:t xml:space="preserve"> </w:t>
      </w:r>
      <w:r>
        <w:rPr>
          <w:rFonts w:eastAsia="Ubuntu" w:cs="Ubuntu" w:ascii="Ubuntu" w:hAnsi="Ubuntu"/>
          <w:sz w:val="24"/>
          <w:szCs w:val="24"/>
          <w:highlight w:val="white"/>
        </w:rPr>
        <w:t>critical infrastructure lab (UvA), Willem de Kooning Academy (Rotterdam University of Applied Sciences), Greenhost and Zoönomic Institute</w:t>
      </w:r>
      <w:r>
        <w:rPr>
          <w:rFonts w:eastAsia="Ubuntu" w:cs="Ubuntu" w:ascii="Ubuntu" w:hAnsi="Ubuntu"/>
          <w:sz w:val="24"/>
          <w:szCs w:val="24"/>
        </w:rPr>
        <w:t>.</w:t>
      </w:r>
      <w:r>
        <w:rPr>
          <w:rFonts w:eastAsia="Ubuntu" w:cs="Ubuntu" w:ascii="Ubuntu" w:hAnsi="Ubuntu"/>
          <w:color w:val="0E101A"/>
          <w:sz w:val="24"/>
        </w:rPr>
        <w:t xml:space="preserve">  Key contributions include educating creatives, engaging the public, building a knowledge hub, and fostering systemic change through frameworks such as the Public Stack and Zoop models.</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Heading3"/>
        <w:pBdr/>
        <w:spacing w:before="0" w:after="0"/>
        <w:ind w:hanging="0" w:left="0" w:right="0"/>
        <w:rPr>
          <w:rFonts w:ascii="Ubuntu" w:hAnsi="Ubuntu" w:cs="Ubuntu"/>
        </w:rPr>
      </w:pPr>
      <w:r>
        <w:rPr>
          <w:rFonts w:eastAsia="Ubuntu" w:cs="Ubuntu" w:ascii="Ubuntu" w:hAnsi="Ubuntu"/>
          <w:b/>
          <w:color w:val="0E101A"/>
          <w:sz w:val="28"/>
        </w:rPr>
        <w:t>Introduction</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rPr>
        <w:t xml:space="preserve">As a society we find ourselves in an uncomfortable spot.  We are realizing our contribution to the environmental crisis we experience, and yet we are also entrenched in systems that make us complicit in its further degradation. It is also becoming clear there are no quick fixes to this problem. Because this issue seems so expansive and there is no single solution, discussions around this subject often feel exhausted or devoid of tangible action. </w:t>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cs="Ubuntu"/>
          <w:color w:val="0E101A"/>
          <w:sz w:val="24"/>
          <w:szCs w:val="24"/>
        </w:rPr>
      </w:pPr>
      <w:r>
        <w:rPr>
          <w:rFonts w:eastAsia="Ubuntu" w:cs="Ubuntu" w:ascii="Ubuntu" w:hAnsi="Ubuntu"/>
          <w:color w:val="0E101A"/>
          <w:sz w:val="24"/>
        </w:rPr>
        <w:t>Thankfully, there is a growing pool of inspiration from which we can draw. Waag Futurelab started the project Designing Regenerative Technologies to spotlight practices that actively and creatively counteract extractivist attitudes ushered by big tech companies. To do so Waag Futurelab will source knowledge and expertise from our partners at</w:t>
      </w:r>
      <w:r>
        <w:rPr>
          <w:rFonts w:eastAsia="Arial" w:cs="Arial"/>
          <w:sz w:val="21"/>
          <w:highlight w:val="white"/>
        </w:rPr>
        <w:t xml:space="preserve"> </w:t>
      </w:r>
      <w:r>
        <w:rPr>
          <w:rFonts w:eastAsia="Ubuntu" w:cs="Ubuntu" w:ascii="Ubuntu" w:hAnsi="Ubuntu"/>
          <w:sz w:val="24"/>
          <w:szCs w:val="24"/>
          <w:highlight w:val="white"/>
        </w:rPr>
        <w:t xml:space="preserve">critical infrastructure lab (UvA), Willem de Kooning Academy (Rotterdam University of Applied Sciences), Greenhost, Zoönomic Institute and </w:t>
      </w:r>
      <w:r>
        <w:rPr>
          <w:rFonts w:eastAsia="Ubuntu" w:cs="Ubuntu" w:ascii="Ubuntu" w:hAnsi="Ubuntu"/>
          <w:color w:val="0E101A"/>
          <w:sz w:val="24"/>
        </w:rPr>
        <w:t xml:space="preserve">work with creatives who, through their practice, emphasize our place in the ecosystem. Though  we collectively grew accustomed to tools, modes of working, and imaginaries that keep us in perpetual circles of dependency on mainstream tech there is also a shared </w:t>
      </w:r>
      <w:r>
        <w:rPr>
          <w:rFonts w:eastAsia="Ubuntu" w:cs="Ubuntu" w:ascii="Ubuntu" w:hAnsi="Ubuntu"/>
          <w:sz w:val="24"/>
          <w:szCs w:val="24"/>
        </w:rPr>
        <w:t>recognition that this status quo is unsustainable and will lead to our demise.</w:t>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szCs w:val="24"/>
        </w:rPr>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rPr>
        <w:t xml:space="preserve">There is strength in organizing and actively exchanging  knowledge which already brews in the creative world, specifically at the intersection of technology nature and society. While commonly technology is framed as a tool for innovation and progress, we know that its material footprint tells a different story. This project will focus on people and practices that work to challenge the role of technology in both creating and mitigating the environmental crisis.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Heading2"/>
        <w:rPr>
          <w:rFonts w:ascii="Ubuntu" w:hAnsi="Ubuntu" w:cs="Ubuntu"/>
          <w:b/>
          <w:bCs/>
        </w:rPr>
      </w:pPr>
      <w:r>
        <w:rPr>
          <w:rFonts w:eastAsia="Ubuntu" w:cs="Ubuntu" w:ascii="Ubuntu" w:hAnsi="Ubuntu"/>
          <w:b/>
          <w:bCs/>
          <w:color w:val="0E101A"/>
          <w:sz w:val="24"/>
        </w:rPr>
        <w:t xml:space="preserve">1. </w:t>
      </w:r>
      <w:r>
        <w:rPr>
          <w:rFonts w:eastAsia="Ubuntu" w:cs="Ubuntu" w:ascii="Ubuntu" w:hAnsi="Ubuntu"/>
          <w:b/>
          <w:bCs/>
          <w:sz w:val="24"/>
          <w:szCs w:val="24"/>
        </w:rPr>
        <w:t>Silent trade offs</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rPr>
        <w:t>While we embark on this project, Waag wants to emphasize that the ecological crisis at the center of this problem has roots in socio-economic and technological systems. Tech expansion propelled by unwavering consumerism and encouraged by tech optimists has been a direct cause for the growing economic disparity between people on a global scale</w:t>
      </w:r>
      <w:r>
        <w:rPr>
          <w:rStyle w:val="FootnoteReference"/>
          <w:rFonts w:eastAsia="Ubuntu" w:cs="Ubuntu" w:ascii="Ubuntu" w:hAnsi="Ubuntu"/>
          <w:color w:val="0E101A"/>
          <w:sz w:val="24"/>
        </w:rPr>
        <w:footnoteReference w:id="2"/>
      </w:r>
      <w:r>
        <w:rPr>
          <w:rFonts w:eastAsia="Ubuntu" w:cs="Ubuntu" w:ascii="Ubuntu" w:hAnsi="Ubuntu"/>
          <w:color w:val="0E101A"/>
          <w:sz w:val="24"/>
        </w:rPr>
        <w:t xml:space="preserve">. Environmental and social justice are deeply tied to harmful technological dependencies and conditional on whether we are willing to name them. </w:t>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rPr>
        <w:t>Yet, as a society, we are struggling to address these issues stuck in a seemingly contradictory approach to technology; on the one hand, we see it celebrated as a tool that helps us to innovate and escape planetary crises (e.g., carbon capture and biodegradable electronics). On the other, the mass production and usage of technology exacerbate issues like e-waste, unfair labor conditions, energy consumption, resource depletion and digital colonialism</w:t>
      </w:r>
      <w:r>
        <w:rPr>
          <w:rStyle w:val="FootnoteReference"/>
          <w:rFonts w:eastAsia="Ubuntu" w:cs="Ubuntu" w:ascii="Ubuntu" w:hAnsi="Ubuntu"/>
          <w:color w:val="0E101A"/>
          <w:sz w:val="24"/>
        </w:rPr>
        <w:footnoteReference w:id="3"/>
      </w:r>
      <w:r>
        <w:rPr>
          <w:rStyle w:val="FootnoteReference"/>
          <w:rFonts w:eastAsia="Ubuntu" w:cs="Ubuntu" w:ascii="Ubuntu" w:hAnsi="Ubuntu"/>
          <w:color w:val="0E101A"/>
          <w:sz w:val="24"/>
        </w:rPr>
        <w:footnoteReference w:id="4"/>
      </w: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This tension reflects more profound questions about societal values: can technology coexist with ecological and societal limits, or must it radically transform? Is it  possible to minimize our consumption in time or should we direct effort to new technologies such as biodegradable electronics and carbon-capturing materials?</w:t>
      </w:r>
      <w:r>
        <w:rPr>
          <w:rFonts w:cs="Ubuntu" w:ascii="Ubuntu" w:hAnsi="Ubuntu"/>
        </w:rPr>
        <w:t xml:space="preserve">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color w:val="0E101A"/>
          <w:sz w:val="24"/>
          <w:szCs w:val="24"/>
        </w:rPr>
      </w:pPr>
      <w:r>
        <w:rPr>
          <w:rFonts w:eastAsia="Ubuntu" w:cs="Ubuntu" w:ascii="Ubuntu" w:hAnsi="Ubuntu"/>
          <w:color w:val="0E101A"/>
          <w:sz w:val="24"/>
          <w:szCs w:val="24"/>
        </w:rPr>
        <w:t xml:space="preserve">While there exist  initiatives that aim to find answers to these questions , in the meantime, as users we often resort to lesser evils.  Overwhelmed we still gravitate towards what's easy and accessible, such as large energy-hungry digital systems and the use of devices that are designed to become e-waste in only a few years time. </w:t>
      </w:r>
      <w:r>
        <w:rPr>
          <w:rFonts w:eastAsia="Ubuntu" w:cs="Ubuntu" w:ascii="Ubuntu" w:hAnsi="Ubuntu"/>
          <w:sz w:val="24"/>
          <w:szCs w:val="24"/>
        </w:rPr>
        <w:t xml:space="preserve">This duality might make many of us conflicted </w:t>
      </w:r>
      <w:r>
        <w:rPr>
          <w:rFonts w:eastAsia="Ubuntu" w:cs="Ubuntu" w:ascii="Ubuntu" w:hAnsi="Ubuntu"/>
          <w:color w:val="0E101A"/>
          <w:sz w:val="24"/>
          <w:szCs w:val="24"/>
        </w:rPr>
        <w:t>and even defeated.</w:t>
      </w:r>
      <w:r>
        <w:rPr>
          <w:rFonts w:eastAsia="Ubuntu" w:cs="Ubuntu" w:ascii="Ubuntu" w:hAnsi="Ubuntu"/>
          <w:sz w:val="24"/>
          <w:szCs w:val="24"/>
        </w:rPr>
        <w:t xml:space="preserve"> However, we are slowly recognizing that the difficulty of breaking this cycle is not a personal failing but a direct consequence of the immense and pervasive influence of big tech.</w:t>
      </w:r>
    </w:p>
    <w:p>
      <w:pPr>
        <w:pStyle w:val="Normal"/>
        <w:pBdr/>
        <w:spacing w:before="0" w:after="0"/>
        <w:ind w:hanging="0" w:left="0" w:right="0"/>
        <w:rPr>
          <w:rFonts w:ascii="Ubuntu" w:hAnsi="Ubuntu" w:cs="Ubuntu"/>
          <w:color w:val="0E101A"/>
          <w:sz w:val="24"/>
          <w:szCs w:val="24"/>
        </w:rPr>
      </w:pPr>
      <w:r>
        <w:rPr>
          <w:rFonts w:cs="Ubuntu" w:ascii="Ubuntu" w:hAnsi="Ubuntu"/>
          <w:color w:val="0E101A"/>
          <w:sz w:val="24"/>
          <w:szCs w:val="24"/>
        </w:rPr>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rPr>
        <w:t>In response there is growing public pressure and, as of recent years, legal action, forcing tech giants to take accountability. Many of them react by announcing adopting “sustainable” practices. However, we are now acutely aware that many of these actions often fall short of the promises. Suppose it's not for their intention that is flawed. In that case, it is their actions that often manifest as superficial, like purchasing carbon credits</w:t>
      </w:r>
      <w:r>
        <w:rPr>
          <w:rStyle w:val="FootnoteReference"/>
          <w:rFonts w:eastAsia="Ubuntu" w:cs="Ubuntu" w:ascii="Ubuntu" w:hAnsi="Ubuntu"/>
          <w:color w:val="0E101A"/>
          <w:sz w:val="24"/>
        </w:rPr>
        <w:footnoteReference w:id="5"/>
      </w:r>
      <w:r>
        <w:rPr>
          <w:rFonts w:eastAsia="Ubuntu" w:cs="Ubuntu" w:ascii="Ubuntu" w:hAnsi="Ubuntu"/>
          <w:color w:val="0E101A"/>
          <w:sz w:val="24"/>
        </w:rPr>
        <w:t xml:space="preserve"> to offset ongoing pollution caused by their operations or that of their suppliers, rather than investigating and subsequently cutting down emissions at their source. In theory, such actions could be seen as sustainable since they allow large companies to claim that they have minimized their harm or "offset" it. </w:t>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szCs w:val="24"/>
        </w:rPr>
      </w:r>
    </w:p>
    <w:p>
      <w:pPr>
        <w:pStyle w:val="Normal"/>
        <w:pBdr/>
        <w:spacing w:before="0" w:after="0"/>
        <w:ind w:hanging="0" w:left="0" w:right="0"/>
        <w:rPr>
          <w:rFonts w:ascii="Ubuntu" w:hAnsi="Ubuntu" w:eastAsia="Ubuntu" w:cs="Ubuntu"/>
          <w:b/>
          <w:bCs/>
          <w:color w:val="0E101A"/>
          <w:sz w:val="24"/>
          <w:szCs w:val="24"/>
          <w:highlight w:val="none"/>
        </w:rPr>
      </w:pPr>
      <w:r>
        <w:rPr>
          <w:rFonts w:eastAsia="Ubuntu" w:cs="Ubuntu" w:ascii="Ubuntu" w:hAnsi="Ubuntu"/>
          <w:color w:val="0E101A"/>
          <w:sz w:val="24"/>
        </w:rPr>
        <w:t xml:space="preserve">The impact of such attempts is now often reported as </w:t>
      </w:r>
      <w:r>
        <w:rPr>
          <w:rFonts w:eastAsia="Ubuntu" w:cs="Ubuntu" w:ascii="Ubuntu" w:hAnsi="Ubuntu"/>
          <w:sz w:val="24"/>
        </w:rPr>
        <w:t>overblow</w:t>
      </w:r>
      <w:r>
        <w:rPr>
          <w:rFonts w:eastAsia="Ubuntu" w:cs="Ubuntu" w:ascii="Ubuntu" w:hAnsi="Ubuntu"/>
          <w:color w:val="0E101A"/>
          <w:sz w:val="24"/>
        </w:rPr>
        <w:t>n</w:t>
      </w:r>
      <w:r>
        <w:rPr>
          <w:rStyle w:val="FootnoteReference"/>
          <w:rFonts w:eastAsia="Ubuntu" w:cs="Ubuntu" w:ascii="Ubuntu" w:hAnsi="Ubuntu"/>
          <w:color w:val="0E101A"/>
          <w:sz w:val="24"/>
        </w:rPr>
        <w:footnoteReference w:id="6"/>
      </w:r>
      <w:r>
        <w:rPr>
          <w:rFonts w:eastAsia="Ubuntu" w:cs="Ubuntu" w:ascii="Ubuntu" w:hAnsi="Ubuntu"/>
          <w:color w:val="0E101A"/>
          <w:sz w:val="24"/>
        </w:rPr>
        <w:t xml:space="preserve"> or even seen as </w:t>
      </w:r>
      <w:r>
        <w:rPr>
          <w:rFonts w:eastAsia="Ubuntu" w:cs="Ubuntu" w:ascii="Ubuntu" w:hAnsi="Ubuntu"/>
          <w:sz w:val="24"/>
        </w:rPr>
        <w:t>blatant greenwashing</w:t>
      </w:r>
      <w:r>
        <w:rPr>
          <w:rStyle w:val="FootnoteReference"/>
          <w:rFonts w:eastAsia="Ubuntu" w:cs="Ubuntu" w:ascii="Ubuntu" w:hAnsi="Ubuntu"/>
          <w:sz w:val="24"/>
        </w:rPr>
        <w:footnoteReference w:id="7"/>
      </w:r>
      <w:r>
        <w:rPr>
          <w:rFonts w:eastAsia="Ubuntu" w:cs="Ubuntu" w:ascii="Ubuntu" w:hAnsi="Ubuntu"/>
          <w:color w:val="0E101A"/>
          <w:sz w:val="24"/>
        </w:rPr>
        <w:t xml:space="preserve"> .  </w:t>
      </w:r>
      <w:r>
        <w:rPr>
          <w:rFonts w:eastAsia="Ubuntu" w:cs="Ubuntu" w:ascii="Ubuntu" w:hAnsi="Ubuntu"/>
          <w:b/>
          <w:bCs/>
          <w:color w:val="0E101A"/>
          <w:sz w:val="24"/>
        </w:rPr>
        <w:t>Still, tech giants have become skilled at co-opting sustainability efforts to align with their business models, rather than risk losing profit to redesign their perfectly optimized operations.</w:t>
      </w:r>
    </w:p>
    <w:p>
      <w:pPr>
        <w:pStyle w:val="Normal"/>
        <w:pBdr/>
        <w:spacing w:before="0" w:after="0"/>
        <w:ind w:hanging="0" w:left="0" w:right="0"/>
        <w:rPr>
          <w:rFonts w:ascii="Ubuntu" w:hAnsi="Ubuntu" w:cs="Ubuntu"/>
        </w:rPr>
      </w:pPr>
      <w:r>
        <w:rPr>
          <w:rFonts w:eastAsia="Ubuntu" w:cs="Ubuntu" w:ascii="Ubuntu" w:hAnsi="Ubuntu"/>
          <w:color w:val="0E101A"/>
          <w:sz w:val="24"/>
        </w:rPr>
        <w:t xml:space="preserve">To close these loopholes and leave less room for interpretation of what an actual change is, we need to make sure that they are implemented at an earlier stage, where the design of technology begins and practices around it form.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Heading2"/>
        <w:rPr>
          <w:rFonts w:ascii="Ubuntu" w:hAnsi="Ubuntu" w:cs="Ubuntu"/>
        </w:rPr>
      </w:pPr>
      <w:r>
        <w:rPr>
          <w:rFonts w:eastAsia="Ubuntu" w:cs="Ubuntu" w:ascii="Ubuntu" w:hAnsi="Ubuntu"/>
          <w:b/>
          <w:color w:val="0E101A"/>
          <w:sz w:val="24"/>
        </w:rPr>
        <w:t>2. Defining ‘regenerative’</w:t>
      </w:r>
      <w:r>
        <w:rPr>
          <w:rStyle w:val="Heading2Char"/>
          <w:rFonts w:eastAsia="Ubuntu" w:cs="Ubuntu" w:ascii="Ubuntu" w:hAnsi="Ubuntu"/>
        </w:rPr>
        <w:t> </w:t>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pPr>
      <w:r>
        <w:rPr>
          <w:rFonts w:eastAsia="Ubuntu" w:cs="Ubuntu" w:ascii="Ubuntu" w:hAnsi="Ubuntu"/>
          <w:color w:val="0E101A"/>
          <w:sz w:val="24"/>
        </w:rPr>
        <w:t>Sustainable transformation focuses</w:t>
      </w:r>
      <w:r>
        <w:rPr>
          <w:rFonts w:eastAsia="Ubuntu" w:cs="Ubuntu" w:ascii="Ubuntu" w:hAnsi="Ubuntu"/>
          <w:sz w:val="24"/>
        </w:rPr>
        <w:t xml:space="preserve"> on adjusting already existing systems. Regenerative approaches go deeper, attempting to reimagine the system itself</w:t>
      </w:r>
      <w:r>
        <w:rPr>
          <w:rStyle w:val="FootnoteReference"/>
          <w:rFonts w:eastAsia="Ubuntu" w:cs="Ubuntu" w:ascii="Ubuntu" w:hAnsi="Ubuntu"/>
          <w:sz w:val="24"/>
        </w:rPr>
        <w:footnoteReference w:id="8"/>
      </w:r>
      <w:r>
        <w:rPr>
          <w:rFonts w:eastAsia="Ubuntu" w:cs="Ubuntu" w:ascii="Ubuntu" w:hAnsi="Ubuntu"/>
          <w:sz w:val="24"/>
        </w:rPr>
        <w:t xml:space="preserve">. </w:t>
      </w:r>
      <w:r>
        <w:rPr>
          <w:rFonts w:eastAsia="Ubuntu" w:cs="Ubuntu" w:ascii="Ubuntu" w:hAnsi="Ubuntu"/>
          <w:color w:val="0E101A"/>
          <w:sz w:val="24"/>
        </w:rPr>
        <w:t>Thinking in systems is at the core of regenerativity. Practically, that means that singular efforts like installing a green roof or a swap to a paper straw - if not designed as a part of a larger system that can regenerate rather than drain resources - are not sufficient to be called a regenerative design. Regenerativity forces us to question the very intentions behind tools and practices we  have grown  accustomed to and understand their impact on a larger scale than that immediately visible or felt by</w:t>
      </w:r>
      <w:r>
        <w:rPr>
          <w:rFonts w:eastAsia="Ubuntu" w:cs="Ubuntu" w:ascii="Ubuntu" w:hAnsi="Ubuntu"/>
          <w:color w:val="0E101A"/>
          <w:sz w:val="24"/>
        </w:rPr>
        <w:t xml:space="preserve"> us.</w:t>
      </w:r>
    </w:p>
    <w:p>
      <w:pPr>
        <w:pStyle w:val="Normal"/>
        <w:pBdr/>
        <w:spacing w:before="0" w:after="0"/>
        <w:ind w:hanging="0" w:left="0" w:right="0"/>
        <w:rPr>
          <w:rFonts w:ascii="Ubuntu" w:hAnsi="Ubuntu" w:cs="Ubuntu"/>
          <w:b/>
          <w:bCs/>
        </w:rPr>
      </w:pPr>
      <w:r>
        <w:rPr>
          <w:rFonts w:cs="Ubuntu" w:ascii="Ubuntu" w:hAnsi="Ubuntu"/>
          <w:b/>
          <w:bCs/>
        </w:rPr>
      </w:r>
    </w:p>
    <w:p>
      <w:pPr>
        <w:pStyle w:val="Normal"/>
        <w:pBdr/>
        <w:spacing w:before="0" w:after="0"/>
        <w:ind w:hanging="0" w:left="0" w:right="0"/>
        <w:rPr>
          <w:rFonts w:ascii="Ubuntu" w:hAnsi="Ubuntu" w:eastAsia="Ubuntu" w:cs="Ubuntu"/>
          <w:b/>
          <w:bCs/>
          <w:color w:val="0E101A"/>
          <w:sz w:val="24"/>
          <w:szCs w:val="24"/>
          <w:highlight w:val="none"/>
        </w:rPr>
      </w:pPr>
      <w:r>
        <w:rPr>
          <w:rFonts w:eastAsia="Ubuntu" w:cs="Ubuntu" w:ascii="Ubuntu" w:hAnsi="Ubuntu"/>
          <w:color w:val="0E101A"/>
          <w:sz w:val="24"/>
        </w:rPr>
        <w:t xml:space="preserve">Taking up regenerativity as a focus of this project allows Waag and our partners to make one more important statement,  that </w:t>
      </w:r>
      <w:r>
        <w:rPr>
          <w:rFonts w:eastAsia="Ubuntu" w:cs="Ubuntu" w:ascii="Ubuntu" w:hAnsi="Ubuntu"/>
          <w:b/>
          <w:bCs/>
          <w:color w:val="0E101A"/>
          <w:sz w:val="24"/>
        </w:rPr>
        <w:t>all computational technologies are, by default, extractivist, and there simply is no 100% green tech</w:t>
      </w:r>
      <w:r>
        <w:rPr>
          <w:rFonts w:eastAsia="Ubuntu" w:cs="Ubuntu" w:ascii="Ubuntu" w:hAnsi="Ubuntu"/>
          <w:color w:val="0E101A"/>
          <w:sz w:val="24"/>
        </w:rPr>
        <w:t xml:space="preserve">. All current computational technology comes with costs to our ecosystem, which, with the current rise of AI, is believed to grow exponentially. </w:t>
      </w:r>
      <w:r>
        <w:rPr>
          <w:rFonts w:eastAsia="Ubuntu" w:cs="Ubuntu" w:ascii="Ubuntu" w:hAnsi="Ubuntu"/>
          <w:b/>
          <w:bCs/>
          <w:color w:val="0E101A"/>
          <w:sz w:val="24"/>
        </w:rPr>
        <w:t>To oppose tech optimists who claim that the abusive tendency of current technologies towards the environment ocan be fixed by investing more time and resources into more high-tech solutions, we propose to give way to new and transformational attitudes towards technology and its role in our lives.</w:t>
      </w:r>
    </w:p>
    <w:p>
      <w:pPr>
        <w:pStyle w:val="Normal"/>
        <w:pBdr/>
        <w:spacing w:before="0" w:after="0"/>
        <w:ind w:hanging="0" w:left="0" w:right="0"/>
        <w:rPr>
          <w:rFonts w:ascii="Ubuntu" w:hAnsi="Ubuntu" w:cs="Ubuntu"/>
        </w:rPr>
      </w:pPr>
      <w:r>
        <w:rPr>
          <w:rFonts w:eastAsia="Ubuntu" w:cs="Ubuntu" w:ascii="Ubuntu" w:hAnsi="Ubuntu"/>
          <w:color w:val="0E101A"/>
          <w:sz w:val="24"/>
        </w:rPr>
        <w:t xml:space="preserve">By taking this stance, we avoid the fallacy of promoting green alternatives or green solutions but rather </w:t>
      </w:r>
      <w:r>
        <w:rPr>
          <w:rFonts w:eastAsia="Ubuntu" w:cs="Ubuntu" w:ascii="Ubuntu" w:hAnsi="Ubuntu"/>
          <w:b/>
          <w:bCs/>
          <w:color w:val="0E101A"/>
          <w:sz w:val="24"/>
        </w:rPr>
        <w:t>highlight tools and practices that expose, counteract, and critically engage with narratives spewed by  big tech</w:t>
      </w:r>
      <w:r>
        <w:rPr>
          <w:rFonts w:eastAsia="Ubuntu" w:cs="Ubuntu" w:ascii="Ubuntu" w:hAnsi="Ubuntu"/>
          <w:color w:val="0E101A"/>
          <w:sz w:val="24"/>
        </w:rPr>
        <w:t>.</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tabs>
          <w:tab w:val="clear" w:pos="708"/>
          <w:tab w:val="left" w:pos="3746" w:leader="none"/>
        </w:tabs>
        <w:spacing w:before="0" w:after="0"/>
        <w:ind w:hanging="0" w:left="0" w:right="0"/>
        <w:rPr>
          <w:rFonts w:ascii="Ubuntu" w:hAnsi="Ubuntu" w:eastAsia="Ubuntu" w:cs="Ubuntu"/>
          <w:highlight w:val="none"/>
        </w:rPr>
      </w:pPr>
      <w:r>
        <w:rPr>
          <w:rFonts w:eastAsia="Ubuntu" w:cs="Ubuntu" w:ascii="Ubuntu" w:hAnsi="Ubuntu"/>
          <w:color w:val="0E101A"/>
          <w:sz w:val="24"/>
        </w:rPr>
        <w:t> </w:t>
      </w:r>
      <w:r>
        <w:rPr>
          <w:rFonts w:eastAsia="Ubuntu" w:cs="Ubuntu" w:ascii="Ubuntu" w:hAnsi="Ubuntu"/>
        </w:rPr>
        <w:tab/>
      </w:r>
    </w:p>
    <w:p>
      <w:pPr>
        <w:pStyle w:val="Normal"/>
        <w:pBdr/>
        <w:tabs>
          <w:tab w:val="clear" w:pos="708"/>
          <w:tab w:val="left" w:pos="3746" w:leader="none"/>
        </w:tabs>
        <w:spacing w:before="0" w:after="0"/>
        <w:ind w:hanging="0" w:left="0" w:right="0"/>
        <w:rPr>
          <w:rFonts w:ascii="Ubuntu" w:hAnsi="Ubuntu" w:cs="Ubuntu"/>
        </w:rPr>
      </w:pPr>
      <w:r>
        <w:rPr>
          <w:rFonts w:cs="Ubuntu" w:ascii="Ubuntu" w:hAnsi="Ubuntu"/>
        </w:rPr>
      </w:r>
    </w:p>
    <w:p>
      <w:pPr>
        <w:pStyle w:val="Heading2"/>
        <w:rPr>
          <w:rFonts w:ascii="Ubuntu" w:hAnsi="Ubuntu" w:cs="Ubuntu"/>
          <w:b/>
          <w:bCs/>
          <w:sz w:val="26"/>
          <w:szCs w:val="26"/>
        </w:rPr>
      </w:pPr>
      <w:r>
        <w:rPr>
          <w:rFonts w:cs="Ubuntu" w:ascii="Ubuntu" w:hAnsi="Ubuntu"/>
          <w:b/>
          <w:bCs/>
          <w:sz w:val="26"/>
          <w:szCs w:val="26"/>
        </w:rPr>
      </w:r>
    </w:p>
    <w:p>
      <w:pPr>
        <w:pStyle w:val="Heading2"/>
        <w:rPr>
          <w:rFonts w:ascii="Ubuntu" w:hAnsi="Ubuntu" w:eastAsia="Ubuntu" w:cs="Ubuntu"/>
          <w:b/>
          <w:bCs/>
          <w:sz w:val="26"/>
          <w:szCs w:val="26"/>
          <w:highlight w:val="none"/>
        </w:rPr>
      </w:pPr>
      <w:r>
        <w:rPr>
          <w:rFonts w:eastAsia="Ubuntu" w:cs="Ubuntu" w:ascii="Ubuntu" w:hAnsi="Ubuntu"/>
          <w:b/>
          <w:bCs/>
          <w:color w:val="0E101A"/>
          <w:sz w:val="26"/>
          <w:szCs w:val="26"/>
        </w:rPr>
        <w:t xml:space="preserve">3. </w:t>
      </w:r>
      <w:r>
        <w:rPr>
          <w:rFonts w:eastAsia="Ubuntu" w:cs="Ubuntu" w:ascii="Ubuntu" w:hAnsi="Ubuntu"/>
          <w:b/>
          <w:bCs/>
          <w:sz w:val="26"/>
          <w:szCs w:val="26"/>
        </w:rPr>
        <w:t xml:space="preserve"> Waag’s take on ecological resilience in three steps</w:t>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cs="Ubuntu"/>
        </w:rPr>
      </w:pPr>
      <w:r>
        <w:rPr>
          <w:rFonts w:eastAsia="Ubuntu" w:cs="Ubuntu" w:ascii="Ubuntu" w:hAnsi="Ubuntu"/>
          <w:color w:val="0E101A"/>
          <w:sz w:val="24"/>
        </w:rPr>
        <w:t>After recognizing that all computational technology carries an extractivist cost,  the next step is not to search for a 'perfectly green' alternative but to embrace new ways of thinking that prioritize long-term ecological resilience. This is where alternative approaches to computation, revised assessment methods, and new models of governance come into play.</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rPr>
      </w:pPr>
      <w:r>
        <w:rPr>
          <w:rFonts w:eastAsia="Ubuntu" w:cs="Ubuntu" w:ascii="Ubuntu" w:hAnsi="Ubuntu"/>
          <w:b/>
          <w:color w:val="0E101A"/>
          <w:sz w:val="24"/>
        </w:rPr>
        <w:t>Permacomputing as a Guiding Principle</w:t>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szCs w:val="24"/>
        </w:rPr>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rPr>
        <w:t>It is challenging to oppose the mainstream messaging of tech proponents and accelerationists. The pace with which</w:t>
      </w:r>
      <w:r>
        <w:rPr>
          <w:rFonts w:eastAsia="Ubuntu" w:cs="Ubuntu" w:ascii="Ubuntu" w:hAnsi="Ubuntu"/>
          <w:color w:val="0E101A"/>
          <w:sz w:val="24"/>
        </w:rPr>
        <w:t xml:space="preserve"> we </w:t>
      </w:r>
      <w:r>
        <w:rPr>
          <w:rFonts w:eastAsia="Ubuntu" w:cs="Ubuntu" w:ascii="Ubuntu" w:hAnsi="Ubuntu"/>
          <w:color w:val="0E101A"/>
          <w:sz w:val="24"/>
        </w:rPr>
        <w:t xml:space="preserve">are introduced to yet another technological standard is astounding, typically leaving us with little to no time to question its applications before they get widely adopted. We need frameworks that we can can prevent us from following not only the same ways of thinking but also ways of working. To resist this broken dynamic with technology, </w:t>
      </w:r>
      <w:r>
        <w:rPr>
          <w:rFonts w:eastAsia="Ubuntu" w:cs="Ubuntu" w:ascii="Ubuntu" w:hAnsi="Ubuntu"/>
          <w:color w:val="0E101A"/>
          <w:sz w:val="24"/>
        </w:rPr>
        <w:t xml:space="preserve">we </w:t>
      </w:r>
      <w:r>
        <w:rPr>
          <w:rFonts w:eastAsia="Ubuntu" w:cs="Ubuntu" w:ascii="Ubuntu" w:hAnsi="Ubuntu"/>
          <w:color w:val="0E101A"/>
          <w:sz w:val="24"/>
        </w:rPr>
        <w:t xml:space="preserve">must afford ourselves more time and energy to immerse, test, and potentially apply alternative approaches to tech-human relationships.  For that reason, in the Designing Regenerative Technology project, </w:t>
      </w:r>
      <w:r>
        <w:rPr>
          <w:rFonts w:eastAsia="Ubuntu" w:cs="Ubuntu" w:ascii="Ubuntu" w:hAnsi="Ubuntu"/>
          <w:color w:val="0E101A"/>
          <w:sz w:val="24"/>
        </w:rPr>
        <w:t xml:space="preserve">we </w:t>
      </w:r>
      <w:r>
        <w:rPr>
          <w:rFonts w:eastAsia="Ubuntu" w:cs="Ubuntu" w:ascii="Ubuntu" w:hAnsi="Ubuntu"/>
          <w:color w:val="0E101A"/>
          <w:sz w:val="24"/>
        </w:rPr>
        <w:t xml:space="preserve">decided to use </w:t>
      </w:r>
      <w:r>
        <w:rPr>
          <w:rFonts w:eastAsia="Ubuntu" w:cs="Ubuntu" w:ascii="Ubuntu" w:hAnsi="Ubuntu"/>
          <w:sz w:val="24"/>
        </w:rPr>
        <w:t>permacomputing</w:t>
      </w:r>
      <w:r>
        <w:rPr>
          <w:rStyle w:val="FootnoteReference"/>
          <w:rFonts w:eastAsia="Ubuntu" w:cs="Ubuntu" w:ascii="Ubuntu" w:hAnsi="Ubuntu"/>
          <w:sz w:val="24"/>
        </w:rPr>
        <w:footnoteReference w:id="9"/>
      </w:r>
      <w:r>
        <w:rPr>
          <w:rFonts w:eastAsia="Ubuntu" w:cs="Ubuntu" w:ascii="Ubuntu" w:hAnsi="Ubuntu"/>
          <w:color w:val="0E101A"/>
          <w:sz w:val="24"/>
        </w:rPr>
        <w:t xml:space="preserve"> as a main guiding principle. </w:t>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rPr>
        <w:t xml:space="preserve">Permacomputing is described as both a concept and community of practice, oriented around issues of resilience and regenerativity in computer and network technology. Its name is inspired by permaculture, an approach to natural resources in which regenerative practices are used to ensure that land and natural resources used to grow food are treated thoughtfully and with consideration for other forms of life dependent on the same ecosystem. Such practice requires acknowledging the scarcity of natural resources and willingness to care for human as well as non-human needs. </w:t>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szCs w:val="24"/>
        </w:rPr>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rPr>
        <w:t>Though permaculture practices cannot be directly translated to computation, in its essence, permacomputing assumes a similar to permacultural understanding of interdependencies between humans and nature, except in this case with an added focus on the role of technology. It exposes tangible impact of tech on our environment but also tries to expand collective imagination beyond immediate space and time we experience and force us to imagine possible consequences of unregulated technological growth.</w:t>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szCs w:val="24"/>
        </w:rPr>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rPr>
        <w:t xml:space="preserve">Practically, this translates to encouraging limiting energy use whenever possible, prolonging the life of hardware to reduce e-waste, avoiding obsolescence by promoting sustainable software built for resilience and accessibility for many years to come, and more. </w:t>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szCs w:val="24"/>
        </w:rPr>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rPr>
        <w:t>Inspired by this approach, Waag will work in collaboration with various creatives who apply permacomputing and simmilar practices in their work. The goal is to learn from their process, understand where they succeed and where they struggle and share the knowledge  with other creatives who might still be at the beginning of their journey toward alternative working modes.</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eastAsia="Ubuntu" w:cs="Ubuntu"/>
          <w:highlight w:val="none"/>
        </w:rPr>
      </w:pPr>
      <w:r>
        <w:rPr>
          <w:rFonts w:eastAsia="Ubuntu" w:cs="Ubuntu" w:ascii="Ubuntu" w:hAnsi="Ubuntu"/>
          <w:b/>
          <w:color w:val="0E101A"/>
          <w:sz w:val="24"/>
        </w:rPr>
        <w:t>Updating our methods</w:t>
      </w:r>
    </w:p>
    <w:p>
      <w:pPr>
        <w:pStyle w:val="Normal"/>
        <w:pBdr/>
        <w:spacing w:before="0" w:after="0"/>
        <w:ind w:hanging="0" w:left="0" w:right="0"/>
        <w:rPr>
          <w:rFonts w:ascii="Ubuntu" w:hAnsi="Ubuntu" w:cs="Ubuntu"/>
          <w:sz w:val="24"/>
          <w:szCs w:val="24"/>
        </w:rPr>
      </w:pPr>
      <w:r>
        <w:rPr/>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rPr>
        <w:t>While Waag Futurelab has long explored the intersection of technology and society, integrating permacomputing and adjacent regenerative practices marks a new frontier for us.</w:t>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szCs w:val="24"/>
        </w:rPr>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rPr>
        <w:t>Waag has developed the Public Stack</w:t>
      </w:r>
      <w:r>
        <w:rPr>
          <w:rStyle w:val="FootnoteReference"/>
          <w:rFonts w:eastAsia="Ubuntu" w:cs="Ubuntu" w:ascii="Ubuntu" w:hAnsi="Ubuntu"/>
          <w:color w:val="0E101A"/>
          <w:sz w:val="24"/>
        </w:rPr>
        <w:footnoteReference w:id="10"/>
      </w:r>
      <w:r>
        <w:rPr>
          <w:rFonts w:eastAsia="Ubuntu" w:cs="Ubuntu" w:ascii="Ubuntu" w:hAnsi="Ubuntu"/>
          <w:color w:val="0E101A"/>
          <w:sz w:val="24"/>
        </w:rPr>
        <w:t xml:space="preserve">, a framework through which we broke down technological complexities into more explainable layers showcasing the values of various stakeholders and the public that shape our interactions with digital devices. It is a tool that helps to understand underlying reasons for how technology is desgined and consequences of these desgin choices. Since technology is constantly evolving it’s an ongoing effort to feature as many defining aspects of  the human-tech relationship in the Stack. As we dive deeper into the consequences of technology on life on earth, it has become clear that </w:t>
      </w:r>
      <w:r>
        <w:rPr>
          <w:rFonts w:eastAsia="Ubuntu" w:cs="Ubuntu" w:ascii="Ubuntu" w:hAnsi="Ubuntu"/>
          <w:b/>
          <w:bCs/>
          <w:color w:val="0E101A"/>
          <w:sz w:val="24"/>
        </w:rPr>
        <w:t>we must update it by giving ecology a more prominent place</w:t>
      </w:r>
      <w:r>
        <w:rPr>
          <w:rFonts w:eastAsia="Ubuntu" w:cs="Ubuntu" w:ascii="Ubuntu" w:hAnsi="Ubuntu"/>
          <w:color w:val="0E101A"/>
          <w:sz w:val="24"/>
        </w:rPr>
        <w:t>. Through desk research, physical gatherings and interviews with various creative practitioners, we aim to gain new knowledge on how to practically implement ecological layers in the Stack. Our goal is to stay true to the original purpose of the Stack—making the ecological entanglement of technology clear, compelling, and accessible.</w:t>
      </w:r>
    </w:p>
    <w:p>
      <w:pPr>
        <w:pStyle w:val="Normal"/>
        <w:pBdr/>
        <w:spacing w:before="0" w:after="0"/>
        <w:ind w:hanging="0" w:left="0" w:right="0"/>
        <w:rPr>
          <w:rFonts w:ascii="Ubuntu" w:hAnsi="Ubuntu" w:eastAsia="Ubuntu" w:cs="Ubuntu"/>
          <w:highlight w:val="none"/>
        </w:rPr>
      </w:pPr>
      <w:r>
        <w:rPr>
          <w:rFonts w:eastAsia="Ubuntu" w:cs="Ubuntu" w:ascii="Ubuntu" w:hAnsi="Ubuntu"/>
        </w:rPr>
      </w:r>
    </w:p>
    <w:p>
      <w:pPr>
        <w:pStyle w:val="Normal"/>
        <w:pBdr/>
        <w:spacing w:before="0" w:after="0"/>
        <w:ind w:hanging="0" w:left="0" w:right="0"/>
        <w:rPr>
          <w:rFonts w:ascii="Ubuntu" w:hAnsi="Ubuntu" w:eastAsia="Ubuntu" w:cs="Ubuntu"/>
          <w:b/>
          <w:bCs/>
          <w:sz w:val="24"/>
          <w:szCs w:val="24"/>
          <w:highlight w:val="none"/>
        </w:rPr>
      </w:pPr>
      <w:r>
        <w:rPr>
          <w:rFonts w:eastAsia="Ubuntu" w:cs="Ubuntu" w:ascii="Ubuntu" w:hAnsi="Ubuntu"/>
          <w:b/>
          <w:bCs/>
          <w:sz w:val="24"/>
          <w:szCs w:val="24"/>
        </w:rPr>
        <w:t>New year, new governance</w:t>
      </w:r>
    </w:p>
    <w:p>
      <w:pPr>
        <w:pStyle w:val="Normal"/>
        <w:pBdr/>
        <w:spacing w:before="0" w:after="0"/>
        <w:ind w:hanging="0" w:left="0" w:right="0"/>
        <w:rPr>
          <w:rFonts w:ascii="Ubuntu" w:hAnsi="Ubuntu" w:cs="Ubuntu"/>
          <w:b/>
          <w:bCs/>
          <w:sz w:val="24"/>
          <w:szCs w:val="24"/>
        </w:rPr>
      </w:pPr>
      <w:r>
        <w:rPr/>
      </w:r>
    </w:p>
    <w:p>
      <w:pPr>
        <w:pStyle w:val="Normal"/>
        <w:pBdr/>
        <w:spacing w:before="0" w:after="0"/>
        <w:ind w:hanging="0" w:left="0" w:right="0"/>
        <w:rPr>
          <w:rFonts w:ascii="Ubuntu" w:hAnsi="Ubuntu" w:eastAsia="Ubuntu" w:cs="Ubuntu"/>
          <w:color w:val="0E101A"/>
          <w:sz w:val="24"/>
          <w:szCs w:val="24"/>
        </w:rPr>
      </w:pPr>
      <w:r>
        <w:rPr>
          <w:rFonts w:eastAsia="Ubuntu" w:cs="Ubuntu" w:ascii="Ubuntu" w:hAnsi="Ubuntu"/>
          <w:color w:val="0E101A"/>
          <w:sz w:val="24"/>
        </w:rPr>
        <w:t>Beyond the design and implementation of technology, we must also rethink governance structures we apply that will consequently dictate how we use technology in a regenerative way.  For Waag Futurelab that means  looking inwards to find ways in which we can apply regenerativity in our way of working and clear path to simmilar action for fellow cultural organizations. To do so, we will experiment with a new governance model that will put into question our tried practices.</w:t>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eastAsia="Ubuntu" w:cs="Ubuntu"/>
          <w:color w:val="0E101A"/>
          <w:sz w:val="24"/>
          <w:szCs w:val="24"/>
          <w:highlight w:val="none"/>
        </w:rPr>
      </w:pPr>
      <w:r>
        <w:rPr>
          <w:rFonts w:eastAsia="Ubuntu" w:cs="Ubuntu" w:ascii="Ubuntu" w:hAnsi="Ubuntu"/>
          <w:color w:val="0E101A"/>
          <w:sz w:val="24"/>
        </w:rPr>
        <w:t>Waag Futurelab has decided to partner with Zoonomic Institute and adapt their model called Zoop</w:t>
      </w:r>
      <w:r>
        <w:rPr>
          <w:rStyle w:val="FootnoteReference"/>
          <w:rFonts w:eastAsia="Ubuntu" w:cs="Ubuntu" w:ascii="Ubuntu" w:hAnsi="Ubuntu"/>
          <w:color w:val="0E101A"/>
          <w:sz w:val="24"/>
        </w:rPr>
        <w:footnoteReference w:id="11"/>
      </w:r>
      <w:r>
        <w:rPr>
          <w:rFonts w:eastAsia="Ubuntu" w:cs="Ubuntu" w:ascii="Ubuntu" w:hAnsi="Ubuntu"/>
          <w:color w:val="0E101A"/>
          <w:sz w:val="24"/>
        </w:rPr>
        <w:t xml:space="preserve">. We will work together with a </w:t>
      </w:r>
      <w:r>
        <w:rPr>
          <w:rFonts w:eastAsia="Ubuntu" w:cs="Ubuntu" w:ascii="Ubuntu" w:hAnsi="Ubuntu"/>
          <w:i/>
          <w:iCs/>
          <w:color w:val="0E101A"/>
          <w:sz w:val="24"/>
        </w:rPr>
        <w:t>Speaker for the Living</w:t>
      </w:r>
      <w:r>
        <w:rPr>
          <w:rFonts w:eastAsia="Ubuntu" w:cs="Ubuntu" w:ascii="Ubuntu" w:hAnsi="Ubuntu"/>
          <w:color w:val="0E101A"/>
          <w:sz w:val="24"/>
        </w:rPr>
        <w:t>, chosen by the Insitute, to introspect on our, so far, rather human-centered operations. Our ambition is to identify where in Waag's day-to-day operations we can meaningfully accommodate the needs of non-humans, then start with small incremental changes to apply as many of our learnings as possible, and if all goes well, be the first organization of this type to become a Zoop.</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b/>
          <w:bCs/>
          <w:szCs w:val="24"/>
        </w:rPr>
      </w:pPr>
      <w:r>
        <w:rPr>
          <w:rFonts w:eastAsia="Ubuntu" w:cs="Ubuntu" w:ascii="Ubuntu" w:hAnsi="Ubuntu"/>
          <w:b/>
          <w:bCs/>
          <w:sz w:val="24"/>
          <w:szCs w:val="24"/>
        </w:rPr>
        <w:t>Call to action</w:t>
      </w:r>
    </w:p>
    <w:p>
      <w:pPr>
        <w:pStyle w:val="Normal"/>
        <w:pBdr/>
        <w:spacing w:before="0" w:after="0"/>
        <w:ind w:hanging="0" w:left="0" w:right="0"/>
        <w:rPr>
          <w:rFonts w:ascii="Ubuntu" w:hAnsi="Ubuntu" w:cs="Ubuntu"/>
        </w:rPr>
      </w:pPr>
      <w:r>
        <w:rPr>
          <w:rFonts w:eastAsia="Ubuntu" w:cs="Ubuntu" w:ascii="Ubuntu" w:hAnsi="Ubuntu"/>
          <w:color w:val="0E101A"/>
          <w:sz w:val="24"/>
        </w:rPr>
        <w:t>  </w:t>
      </w:r>
    </w:p>
    <w:p>
      <w:pPr>
        <w:pStyle w:val="Normal"/>
        <w:pBdr/>
        <w:spacing w:before="0" w:after="0"/>
        <w:ind w:hanging="0" w:left="0" w:right="0"/>
        <w:rPr>
          <w:rFonts w:ascii="Ubuntu" w:hAnsi="Ubuntu" w:cs="Ubuntu"/>
          <w:sz w:val="24"/>
          <w:szCs w:val="24"/>
          <w:highlight w:val="none"/>
        </w:rPr>
      </w:pPr>
      <w:r>
        <w:rPr>
          <w:rFonts w:eastAsia="Ubuntu" w:cs="Ubuntu" w:ascii="Ubuntu" w:hAnsi="Ubuntu"/>
          <w:sz w:val="24"/>
          <w:szCs w:val="24"/>
        </w:rPr>
        <w:t xml:space="preserve">This is a call for systemic change. Waag’s project Designing Regenerative Technologies maps the ecological impact of technology and creates opportunities for collective resistance. </w:t>
      </w:r>
      <w:r>
        <w:rPr>
          <w:rFonts w:eastAsia="Ubuntu" w:cs="Ubuntu" w:ascii="Ubuntu" w:hAnsi="Ubuntu"/>
          <w:color w:val="0E101A"/>
          <w:sz w:val="24"/>
          <w:szCs w:val="24"/>
        </w:rPr>
        <w:t>This is an open invitation to designers, hackers, makers, and thinkers who already question or actively challenge their own technological practices and those imposed on them by their workplaces or educational institutions.</w:t>
      </w:r>
      <w:r>
        <w:rPr>
          <w:rFonts w:eastAsia="Ubuntu" w:cs="Ubuntu" w:ascii="Ubuntu" w:hAnsi="Ubuntu"/>
          <w:sz w:val="24"/>
          <w:szCs w:val="24"/>
        </w:rPr>
        <w:t xml:space="preserve"> </w:t>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cs="Ubuntu"/>
        </w:rPr>
      </w:pPr>
      <w:r>
        <w:rPr>
          <w:rFonts w:cs="Ubuntu" w:ascii="Ubuntu" w:hAnsi="Ubuntu"/>
        </w:rPr>
      </w:r>
    </w:p>
    <w:p>
      <w:pPr>
        <w:pStyle w:val="Normal"/>
        <w:pBdr/>
        <w:spacing w:before="0" w:after="0"/>
        <w:ind w:hanging="0" w:left="0" w:right="0"/>
        <w:rPr>
          <w:rFonts w:ascii="Ubuntu" w:hAnsi="Ubuntu" w:cs="Ubuntu"/>
          <w:highlight w:val="none"/>
        </w:rPr>
      </w:pPr>
      <w:r>
        <w:rPr>
          <w:rFonts w:cs="Ubuntu" w:ascii="Ubuntu" w:hAnsi="Ubuntu"/>
        </w:rPr>
        <w:t>Call to join and organize.+ how to contact us</w:t>
      </w:r>
    </w:p>
    <w:p>
      <w:pPr>
        <w:pStyle w:val="Normal"/>
        <w:widowControl/>
        <w:bidi w:val="0"/>
        <w:spacing w:lineRule="auto" w:line="276" w:beforeAutospacing="0" w:before="0" w:afterAutospacing="0" w:after="200"/>
        <w:jc w:val="left"/>
        <w:rPr/>
      </w:pPr>
      <w:r>
        <w:rPr/>
      </w:r>
    </w:p>
    <w:sectPr>
      <w:headerReference w:type="even" r:id="rId2"/>
      <w:headerReference w:type="default" r:id="rId3"/>
      <w:headerReference w:type="first" r:id="rId4"/>
      <w:footnotePr>
        <w:numFmt w:val="decimal"/>
      </w:footnotePr>
      <w:type w:val="nextPage"/>
      <w:pgSz w:w="11906" w:h="16838"/>
      <w:pgMar w:left="1701" w:right="850" w:gutter="0" w:header="709"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Ubuntu">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t xml:space="preserve"> </w:t>
      </w:r>
      <w:r>
        <w:rPr/>
        <w:t>https://itif.org/publications/2022/10/03/inequality-has-been-the-price-of-winning-in-big-tech-thats-changing/</w:t>
      </w:r>
    </w:p>
  </w:footnote>
  <w:footnote w:id="3">
    <w:p>
      <w:pPr>
        <w:pStyle w:val="FootnoteText"/>
        <w:rPr/>
      </w:pPr>
      <w:r>
        <w:rPr>
          <w:rStyle w:val="FootnoteCharacters"/>
        </w:rPr>
        <w:footnoteRef/>
      </w:r>
      <w:r>
        <w:rPr/>
        <w:t xml:space="preserve"> </w:t>
      </w:r>
      <w:r>
        <w:rPr/>
        <w:t>https://www.aljazeera.com/opinions/2019/3/13/digital-colonialism-is-threatening-the-global-south</w:t>
      </w:r>
    </w:p>
  </w:footnote>
  <w:footnote w:id="4">
    <w:p>
      <w:pPr>
        <w:pStyle w:val="FootnoteText"/>
        <w:rPr/>
      </w:pPr>
      <w:r>
        <w:rPr>
          <w:rStyle w:val="FootnoteCharacters"/>
        </w:rPr>
        <w:footnoteRef/>
      </w:r>
      <w:r>
        <w:rPr/>
        <w:t xml:space="preserve"> </w:t>
      </w:r>
      <w:r>
        <w:rPr/>
        <w:t>https://www.researchgate.net/publication/336775102_The_Digital_Divide</w:t>
      </w:r>
    </w:p>
  </w:footnote>
  <w:footnote w:id="5">
    <w:p>
      <w:pPr>
        <w:pStyle w:val="FootnoteText"/>
        <w:rPr/>
      </w:pPr>
      <w:r>
        <w:rPr>
          <w:rStyle w:val="FootnoteCharacters"/>
        </w:rPr>
        <w:footnoteRef/>
      </w:r>
      <w:r>
        <w:rPr/>
        <w:t xml:space="preserve"> </w:t>
      </w:r>
      <w:r>
        <w:rPr/>
        <w:t>https://onlinelibrary.wiley.com/doi/epdf/10.1002/gch2.202200158</w:t>
      </w:r>
    </w:p>
  </w:footnote>
  <w:footnote w:id="6">
    <w:p>
      <w:pPr>
        <w:pStyle w:val="FootnoteText"/>
        <w:rPr/>
      </w:pPr>
      <w:r>
        <w:rPr>
          <w:rStyle w:val="FootnoteCharacters"/>
        </w:rPr>
        <w:footnoteRef/>
      </w:r>
      <w:r>
        <w:rPr/>
        <w:t xml:space="preserve"> </w:t>
      </w:r>
      <w:r>
        <w:rPr/>
        <w:t>https://carbonmarketwatch.org/publications/ccrm_2022/</w:t>
      </w:r>
    </w:p>
  </w:footnote>
  <w:footnote w:id="7">
    <w:p>
      <w:pPr>
        <w:pStyle w:val="FootnoteText"/>
        <w:rPr/>
      </w:pPr>
      <w:r>
        <w:rPr>
          <w:rStyle w:val="FootnoteCharacters"/>
        </w:rPr>
        <w:footnoteRef/>
      </w:r>
      <w:r>
        <w:rPr/>
        <w:t xml:space="preserve"> </w:t>
      </w:r>
      <w:r>
        <w:rPr/>
        <w:t>counterhate.com/research/greenwashing-google-big-oil/</w:t>
      </w:r>
    </w:p>
  </w:footnote>
  <w:footnote w:id="8">
    <w:p>
      <w:pPr>
        <w:pStyle w:val="FootnoteText"/>
        <w:rPr/>
      </w:pPr>
      <w:r>
        <w:rPr>
          <w:rStyle w:val="FootnoteCharacters"/>
        </w:rPr>
        <w:footnoteRef/>
      </w:r>
      <w:r>
        <w:rPr/>
        <w:t xml:space="preserve">  </w:t>
      </w:r>
      <w:r>
        <w:rPr/>
        <w:t>https://www.researchgate.net/publication/301966198_Regenerative_Development_regenerative_development_and_Design</w:t>
      </w:r>
    </w:p>
  </w:footnote>
  <w:footnote w:id="9">
    <w:p>
      <w:pPr>
        <w:pStyle w:val="FootnoteText"/>
        <w:rPr/>
      </w:pPr>
      <w:r>
        <w:rPr>
          <w:rStyle w:val="FootnoteCharacters"/>
        </w:rPr>
        <w:footnoteRef/>
      </w:r>
      <w:r>
        <w:rPr/>
        <w:t xml:space="preserve"> </w:t>
      </w:r>
      <w:r>
        <w:rPr/>
        <w:t>permacomputing.net</w:t>
      </w:r>
    </w:p>
  </w:footnote>
  <w:footnote w:id="10">
    <w:p>
      <w:pPr>
        <w:pStyle w:val="FootnoteText"/>
        <w:rPr/>
      </w:pPr>
      <w:r>
        <w:rPr>
          <w:rStyle w:val="FootnoteCharacters"/>
        </w:rPr>
        <w:footnoteRef/>
      </w:r>
      <w:r>
        <w:rPr/>
        <w:t xml:space="preserve"> </w:t>
      </w:r>
      <w:r>
        <w:rPr/>
        <w:t>publicstack.net</w:t>
      </w:r>
    </w:p>
  </w:footnote>
  <w:footnote w:id="11">
    <w:p>
      <w:pPr>
        <w:pStyle w:val="FootnoteText"/>
        <w:rPr/>
      </w:pPr>
      <w:r>
        <w:rPr>
          <w:rStyle w:val="FootnoteCharacters"/>
        </w:rPr>
        <w:footnoteRef/>
      </w:r>
      <w:r>
        <w:rPr/>
        <w:t xml:space="preserve"> </w:t>
      </w:r>
      <w:r>
        <w:rPr/>
        <w:t>zoop.earth</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trackRevisions/>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pPr>
      <w:keepNext w:val="true"/>
      <w:keepLines/>
      <w:spacing w:before="360" w:after="80"/>
      <w:outlineLvl w:val="0"/>
    </w:pPr>
    <w:rPr>
      <w:rFonts w:ascii="Arial" w:hAnsi="Arial" w:eastAsia="Arial" w:cs="Arial"/>
      <w:color w:themeColor="accent1" w:themeShade="bf" w:val="0F4761"/>
      <w:sz w:val="40"/>
      <w:szCs w:val="40"/>
    </w:rPr>
  </w:style>
  <w:style w:type="paragraph" w:styleId="Heading2">
    <w:name w:val="Heading 2"/>
    <w:basedOn w:val="Normal"/>
    <w:next w:val="Normal"/>
    <w:link w:val="Heading2Char"/>
    <w:uiPriority w:val="9"/>
    <w:unhideWhenUsed/>
    <w:qFormat/>
    <w:pPr>
      <w:keepNext w:val="true"/>
      <w:keepLines/>
      <w:spacing w:before="160" w:after="80"/>
      <w:outlineLvl w:val="1"/>
    </w:pPr>
    <w:rPr>
      <w:rFonts w:ascii="Arial" w:hAnsi="Arial" w:eastAsia="Arial" w:cs="Arial"/>
      <w:color w:themeColor="accent1" w:themeShade="bf" w:val="0F4761"/>
      <w:sz w:val="32"/>
      <w:szCs w:val="32"/>
    </w:rPr>
  </w:style>
  <w:style w:type="paragraph" w:styleId="Heading3">
    <w:name w:val="Heading 3"/>
    <w:basedOn w:val="Normal"/>
    <w:next w:val="Normal"/>
    <w:link w:val="Heading3Char"/>
    <w:uiPriority w:val="9"/>
    <w:unhideWhenUsed/>
    <w:qFormat/>
    <w:pPr>
      <w:keepNext w:val="true"/>
      <w:keepLines/>
      <w:spacing w:before="160" w:after="80"/>
      <w:outlineLvl w:val="2"/>
    </w:pPr>
    <w:rPr>
      <w:rFonts w:ascii="Arial" w:hAnsi="Arial" w:eastAsia="Arial" w:cs="Arial"/>
      <w:color w:themeColor="accent1" w:themeShade="bf" w:val="0F4761"/>
      <w:sz w:val="28"/>
      <w:szCs w:val="28"/>
    </w:rPr>
  </w:style>
  <w:style w:type="paragraph" w:styleId="Heading4">
    <w:name w:val="Heading 4"/>
    <w:basedOn w:val="Normal"/>
    <w:next w:val="Normal"/>
    <w:link w:val="Heading4Char"/>
    <w:uiPriority w:val="9"/>
    <w:unhideWhenUsed/>
    <w:qFormat/>
    <w:pPr>
      <w:keepNext w:val="true"/>
      <w:keepLines/>
      <w:spacing w:before="80" w:after="40"/>
      <w:outlineLvl w:val="3"/>
    </w:pPr>
    <w:rPr>
      <w:rFonts w:ascii="Arial" w:hAnsi="Arial" w:eastAsia="Arial" w:cs="Arial"/>
      <w:i/>
      <w:iCs/>
      <w:color w:themeColor="accent1" w:themeShade="bf" w:val="0F4761"/>
    </w:rPr>
  </w:style>
  <w:style w:type="paragraph" w:styleId="Heading5">
    <w:name w:val="Heading 5"/>
    <w:basedOn w:val="Normal"/>
    <w:next w:val="Normal"/>
    <w:link w:val="Heading5Char"/>
    <w:uiPriority w:val="9"/>
    <w:unhideWhenUsed/>
    <w:qFormat/>
    <w:pPr>
      <w:keepNext w:val="true"/>
      <w:keepLines/>
      <w:spacing w:before="80" w:after="40"/>
      <w:outlineLvl w:val="4"/>
    </w:pPr>
    <w:rPr>
      <w:rFonts w:ascii="Arial" w:hAnsi="Arial" w:eastAsia="Arial" w:cs="Arial"/>
      <w:color w:themeColor="accent1" w:themeShade="bf" w:val="0F4761"/>
    </w:rPr>
  </w:style>
  <w:style w:type="paragraph" w:styleId="Heading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themeColor="text1" w:themeTint="a6" w:val="595959"/>
    </w:rPr>
  </w:style>
  <w:style w:type="paragraph" w:styleId="Heading7">
    <w:name w:val="Heading 7"/>
    <w:basedOn w:val="Normal"/>
    <w:next w:val="Normal"/>
    <w:link w:val="Heading7Char"/>
    <w:uiPriority w:val="9"/>
    <w:unhideWhenUsed/>
    <w:qFormat/>
    <w:pPr>
      <w:keepNext w:val="true"/>
      <w:keepLines/>
      <w:spacing w:before="40" w:after="0"/>
      <w:outlineLvl w:val="6"/>
    </w:pPr>
    <w:rPr>
      <w:rFonts w:ascii="Arial" w:hAnsi="Arial" w:eastAsia="Arial" w:cs="Arial"/>
      <w:color w:themeColor="text1" w:themeTint="a6" w:val="595959"/>
    </w:rPr>
  </w:style>
  <w:style w:type="paragraph" w:styleId="Heading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themeColor="text1" w:themeTint="d8" w:val="272727"/>
    </w:rPr>
  </w:style>
  <w:style w:type="paragraph" w:styleId="Heading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themeColor="text1" w:themeTint="d8" w:val="272727"/>
    </w:rPr>
  </w:style>
  <w:style w:type="character" w:styleId="DefaultParagraphFont" w:default="1">
    <w:name w:val="Default Paragraph Font"/>
    <w:uiPriority w:val="1"/>
    <w:semiHidden/>
    <w:unhideWhenUsed/>
    <w:qFormat/>
    <w:rPr/>
  </w:style>
  <w:style w:type="character" w:styleId="Heading1Char">
    <w:name w:val="Heading 1 Char"/>
    <w:basedOn w:val="DefaultParagraphFont"/>
    <w:link w:val="Heading1"/>
    <w:uiPriority w:val="9"/>
    <w:qFormat/>
    <w:rPr>
      <w:rFonts w:ascii="Arial" w:hAnsi="Arial" w:eastAsia="Arial" w:cs="Arial"/>
      <w:color w:themeColor="accent1" w:themeShade="bf" w:val="0F4761"/>
      <w:sz w:val="40"/>
      <w:szCs w:val="40"/>
    </w:rPr>
  </w:style>
  <w:style w:type="character" w:styleId="Heading2Char">
    <w:name w:val="Heading 2 Char"/>
    <w:basedOn w:val="DefaultParagraphFont"/>
    <w:link w:val="Heading2"/>
    <w:uiPriority w:val="9"/>
    <w:qFormat/>
    <w:rPr>
      <w:rFonts w:ascii="Arial" w:hAnsi="Arial" w:eastAsia="Arial" w:cs="Arial"/>
      <w:color w:themeColor="accent1" w:themeShade="bf" w:val="0F4761"/>
      <w:sz w:val="32"/>
      <w:szCs w:val="32"/>
    </w:rPr>
  </w:style>
  <w:style w:type="character" w:styleId="Heading3Char">
    <w:name w:val="Heading 3 Char"/>
    <w:basedOn w:val="DefaultParagraphFont"/>
    <w:link w:val="Heading3"/>
    <w:uiPriority w:val="9"/>
    <w:qFormat/>
    <w:rPr>
      <w:rFonts w:ascii="Arial" w:hAnsi="Arial" w:eastAsia="Arial" w:cs="Arial"/>
      <w:color w:themeColor="accent1" w:themeShade="bf" w:val="0F4761"/>
      <w:sz w:val="28"/>
      <w:szCs w:val="28"/>
    </w:rPr>
  </w:style>
  <w:style w:type="character" w:styleId="Heading4Char">
    <w:name w:val="Heading 4 Char"/>
    <w:basedOn w:val="DefaultParagraphFont"/>
    <w:link w:val="Heading4"/>
    <w:uiPriority w:val="9"/>
    <w:qFormat/>
    <w:rPr>
      <w:rFonts w:ascii="Arial" w:hAnsi="Arial" w:eastAsia="Arial" w:cs="Arial"/>
      <w:i/>
      <w:iCs/>
      <w:color w:themeColor="accent1" w:themeShade="bf" w:val="0F4761"/>
    </w:rPr>
  </w:style>
  <w:style w:type="character" w:styleId="Heading5Char">
    <w:name w:val="Heading 5 Char"/>
    <w:basedOn w:val="DefaultParagraphFont"/>
    <w:link w:val="Heading5"/>
    <w:uiPriority w:val="9"/>
    <w:qFormat/>
    <w:rPr>
      <w:rFonts w:ascii="Arial" w:hAnsi="Arial" w:eastAsia="Arial" w:cs="Arial"/>
      <w:color w:themeColor="accent1" w:themeShade="bf" w:val="0F4761"/>
    </w:rPr>
  </w:style>
  <w:style w:type="character" w:styleId="Heading6Char">
    <w:name w:val="Heading 6 Char"/>
    <w:basedOn w:val="DefaultParagraphFont"/>
    <w:link w:val="Heading6"/>
    <w:uiPriority w:val="9"/>
    <w:qFormat/>
    <w:rPr>
      <w:rFonts w:ascii="Arial" w:hAnsi="Arial" w:eastAsia="Arial" w:cs="Arial"/>
      <w:i/>
      <w:iCs/>
      <w:color w:themeColor="text1" w:themeTint="a6" w:val="595959"/>
    </w:rPr>
  </w:style>
  <w:style w:type="character" w:styleId="Heading7Char">
    <w:name w:val="Heading 7 Char"/>
    <w:basedOn w:val="DefaultParagraphFont"/>
    <w:link w:val="Heading7"/>
    <w:uiPriority w:val="9"/>
    <w:qFormat/>
    <w:rPr>
      <w:rFonts w:ascii="Arial" w:hAnsi="Arial" w:eastAsia="Arial" w:cs="Arial"/>
      <w:color w:themeColor="text1" w:themeTint="a6" w:val="595959"/>
    </w:rPr>
  </w:style>
  <w:style w:type="character" w:styleId="Heading8Char">
    <w:name w:val="Heading 8 Char"/>
    <w:basedOn w:val="DefaultParagraphFont"/>
    <w:link w:val="Heading8"/>
    <w:uiPriority w:val="9"/>
    <w:qFormat/>
    <w:rPr>
      <w:rFonts w:ascii="Arial" w:hAnsi="Arial" w:eastAsia="Arial" w:cs="Arial"/>
      <w:i/>
      <w:iCs/>
      <w:color w:themeColor="text1" w:themeTint="d8" w:val="272727"/>
    </w:rPr>
  </w:style>
  <w:style w:type="character" w:styleId="Heading9Char">
    <w:name w:val="Heading 9 Char"/>
    <w:basedOn w:val="DefaultParagraphFont"/>
    <w:link w:val="Heading9"/>
    <w:uiPriority w:val="9"/>
    <w:qFormat/>
    <w:rPr>
      <w:rFonts w:ascii="Arial" w:hAnsi="Arial" w:eastAsia="Arial" w:cs="Arial"/>
      <w:i/>
      <w:iCs/>
      <w:color w:themeColor="text1" w:themeTint="d8" w:val="272727"/>
    </w:rPr>
  </w:style>
  <w:style w:type="character" w:styleId="TitleChar">
    <w:name w:val="Title Char"/>
    <w:basedOn w:val="DefaultParagraphFont"/>
    <w:link w:val="Title"/>
    <w:uiPriority w:val="10"/>
    <w:qFormat/>
    <w:rPr>
      <w:rFonts w:ascii="Arial" w:hAnsi="Arial" w:eastAsia="Arial" w:cs="Arial"/>
      <w:spacing w:val="-10"/>
      <w:sz w:val="56"/>
      <w:szCs w:val="56"/>
    </w:rPr>
  </w:style>
  <w:style w:type="character" w:styleId="SubtitleChar">
    <w:name w:val="Subtitle Char"/>
    <w:basedOn w:val="DefaultParagraphFont"/>
    <w:link w:val="Subtitle"/>
    <w:uiPriority w:val="11"/>
    <w:qFormat/>
    <w:rPr>
      <w:color w:themeColor="text1" w:themeTint="a6" w:val="595959"/>
      <w:spacing w:val="15"/>
      <w:sz w:val="28"/>
      <w:szCs w:val="28"/>
    </w:rPr>
  </w:style>
  <w:style w:type="character" w:styleId="QuoteChar">
    <w:name w:val="Quote Char"/>
    <w:basedOn w:val="DefaultParagraphFont"/>
    <w:link w:val="Quote"/>
    <w:uiPriority w:val="29"/>
    <w:qFormat/>
    <w:rPr>
      <w:i/>
      <w:iCs/>
      <w:color w:themeColor="text1" w:themeTint="bf" w:val="404040"/>
    </w:rPr>
  </w:style>
  <w:style w:type="character" w:styleId="IntenseEmphasis">
    <w:name w:val="Intense Emphasis"/>
    <w:basedOn w:val="DefaultParagraphFont"/>
    <w:uiPriority w:val="21"/>
    <w:qFormat/>
    <w:rPr>
      <w:i/>
      <w:iCs/>
      <w:color w:themeColor="accent1" w:themeShade="bf" w:val="0F4761"/>
    </w:rPr>
  </w:style>
  <w:style w:type="character" w:styleId="IntenseQuoteChar">
    <w:name w:val="Intense Quote Char"/>
    <w:basedOn w:val="DefaultParagraphFont"/>
    <w:link w:val="IntenseQuote"/>
    <w:uiPriority w:val="30"/>
    <w:qFormat/>
    <w:rPr>
      <w:i/>
      <w:iCs/>
      <w:color w:themeColor="accent1" w:themeShade="bf" w:val="0F4761"/>
    </w:rPr>
  </w:style>
  <w:style w:type="character" w:styleId="IntenseReference">
    <w:name w:val="Intense Reference"/>
    <w:basedOn w:val="DefaultParagraphFont"/>
    <w:uiPriority w:val="32"/>
    <w:qFormat/>
    <w:rPr>
      <w:b/>
      <w:bCs/>
      <w:smallCaps/>
      <w:color w:themeColor="accent1" w:themeShade="bf" w:val="0F4761"/>
      <w:spacing w:val="5"/>
    </w:rPr>
  </w:style>
  <w:style w:type="character" w:styleId="SubtleEmphasis">
    <w:name w:val="Subtle Emphasis"/>
    <w:basedOn w:val="DefaultParagraphFont"/>
    <w:uiPriority w:val="19"/>
    <w:qFormat/>
    <w:rPr>
      <w:i/>
      <w:iCs/>
      <w:color w:themeColor="text1" w:themeTint="bf" w:val="404040"/>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themeColor="text1" w:themeTint="a5" w:val="5A5A5A"/>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link w:val="Header"/>
    <w:uiPriority w:val="99"/>
    <w:qFormat/>
    <w:rPr/>
  </w:style>
  <w:style w:type="character" w:styleId="FooterChar">
    <w:name w:val="Footer Char"/>
    <w:basedOn w:val="DefaultParagraphFont"/>
    <w:link w:val="Footer"/>
    <w:uiPriority w:val="99"/>
    <w:qFormat/>
    <w:rPr/>
  </w:style>
  <w:style w:type="character" w:styleId="FootnoteTextChar">
    <w:name w:val="Footnote Text Char"/>
    <w:basedOn w:val="DefaultParagraphFont"/>
    <w:link w:val="FootnoteText"/>
    <w:uiPriority w:val="99"/>
    <w:semiHidden/>
    <w:qFormat/>
    <w:rPr>
      <w:sz w:val="20"/>
      <w:szCs w:val="20"/>
    </w:rPr>
  </w:style>
  <w:style w:type="character" w:styleId="FootnoteCharacters">
    <w:name w:val="Footnote Characters"/>
    <w:basedOn w:val="DefaultParagraphFont"/>
    <w:uiPriority w:val="99"/>
    <w:semiHidden/>
    <w:unhideWhenUsed/>
    <w:qFormat/>
    <w:rPr>
      <w:vertAlign w:val="superscript"/>
    </w:rPr>
  </w:style>
  <w:style w:type="character" w:styleId="FootnoteReference">
    <w:name w:val="Footnote Reference"/>
    <w:rPr>
      <w:vertAlign w:val="superscript"/>
    </w:rPr>
  </w:style>
  <w:style w:type="character" w:styleId="EndnoteTextChar">
    <w:name w:val="Endnote Text Char"/>
    <w:basedOn w:val="DefaultParagraphFont"/>
    <w:link w:val="EndnoteText"/>
    <w:uiPriority w:val="99"/>
    <w:semiHidden/>
    <w:qFormat/>
    <w:rPr>
      <w:sz w:val="20"/>
      <w:szCs w:val="20"/>
    </w:rPr>
  </w:style>
  <w:style w:type="character" w:styleId="EndnoteCharacters">
    <w:name w:val="Endnote Characters"/>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Hyperlink">
    <w:name w:val="Hyperlink"/>
    <w:basedOn w:val="DefaultParagraphFont"/>
    <w:uiPriority w:val="99"/>
    <w:unhideWhenUsed/>
    <w:rPr>
      <w:color w:themeColor="hyperlink" w:val="0563C1"/>
      <w:u w:val="single"/>
    </w:rPr>
  </w:style>
  <w:style w:type="character" w:styleId="FollowedHyperlink">
    <w:name w:val="FollowedHyperlink"/>
    <w:basedOn w:val="DefaultParagraphFont"/>
    <w:uiPriority w:val="99"/>
    <w:semiHidden/>
    <w:unhideWhenUsed/>
    <w:rPr>
      <w:color w:themeColor="followedHyperlink" w:val="954F72"/>
      <w:u w:val="single"/>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next w:val="Normal"/>
    <w:uiPriority w:val="35"/>
    <w:unhideWhenUsed/>
    <w:qFormat/>
    <w:pPr>
      <w:spacing w:lineRule="auto" w:line="240" w:before="0" w:after="200"/>
    </w:pPr>
    <w:rPr>
      <w:i/>
      <w:iCs/>
      <w:color w:themeColor="text2" w:val="0E2841"/>
      <w:sz w:val="18"/>
      <w:szCs w:val="18"/>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pPr>
      <w:spacing w:lineRule="auto" w:line="240" w:before="0" w:after="80"/>
      <w:contextualSpacing/>
    </w:pPr>
    <w:rPr>
      <w:rFonts w:ascii="Arial" w:hAnsi="Arial" w:eastAsia="Arial" w:cs="Arial"/>
      <w:spacing w:val="-10"/>
      <w:sz w:val="56"/>
      <w:szCs w:val="56"/>
    </w:rPr>
  </w:style>
  <w:style w:type="paragraph" w:styleId="Subtitle">
    <w:name w:val="Subtitle"/>
    <w:basedOn w:val="Normal"/>
    <w:next w:val="Normal"/>
    <w:link w:val="SubtitleChar"/>
    <w:uiPriority w:val="11"/>
    <w:qFormat/>
    <w:pPr/>
    <w:rPr>
      <w:color w:themeColor="text1" w:themeTint="a6" w:val="595959"/>
      <w:spacing w:val="15"/>
      <w:sz w:val="28"/>
      <w:szCs w:val="28"/>
    </w:rPr>
  </w:style>
  <w:style w:type="paragraph" w:styleId="Quote">
    <w:name w:val="Quote"/>
    <w:basedOn w:val="Normal"/>
    <w:next w:val="Normal"/>
    <w:link w:val="QuoteChar"/>
    <w:uiPriority w:val="29"/>
    <w:qFormat/>
    <w:pPr>
      <w:spacing w:before="160" w:after="200"/>
      <w:jc w:val="center"/>
    </w:pPr>
    <w:rPr>
      <w:i/>
      <w:iCs/>
      <w:color w:themeColor="text1" w:themeTint="bf" w:val="404040"/>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08"/>
        <w:tab w:val="center" w:pos="4844" w:leader="none"/>
        <w:tab w:val="right" w:pos="9689" w:leader="none"/>
      </w:tabs>
      <w:spacing w:lineRule="auto" w:line="240" w:before="0" w:after="0"/>
    </w:pPr>
    <w:rPr/>
  </w:style>
  <w:style w:type="paragraph" w:styleId="Footer">
    <w:name w:val="Footer"/>
    <w:basedOn w:val="Normal"/>
    <w:link w:val="FooterChar"/>
    <w:uiPriority w:val="99"/>
    <w:unhideWhenUsed/>
    <w:pPr>
      <w:tabs>
        <w:tab w:val="clear" w:pos="708"/>
        <w:tab w:val="center" w:pos="4844" w:leader="none"/>
        <w:tab w:val="right" w:pos="9689" w:leader="none"/>
      </w:tabs>
      <w:spacing w:lineRule="auto" w:line="240" w:before="0" w:after="0"/>
    </w:pPr>
    <w:rPr/>
  </w:style>
  <w:style w:type="paragraph" w:styleId="FootnoteText">
    <w:name w:val="Footnote Text"/>
    <w:basedOn w:val="Normal"/>
    <w:link w:val="FootnoteTextChar"/>
    <w:uiPriority w:val="99"/>
    <w:semiHidden/>
    <w:unhideWhenUsed/>
    <w:pPr>
      <w:spacing w:lineRule="auto" w:line="240" w:before="0" w:after="0"/>
    </w:pPr>
    <w:rPr>
      <w:sz w:val="20"/>
      <w:szCs w:val="20"/>
    </w:rPr>
  </w:style>
  <w:style w:type="paragraph" w:styleId="EndnoteText">
    <w:name w:val="Endnote Text"/>
    <w:basedOn w:val="Normal"/>
    <w:link w:val="EndnoteTextChar"/>
    <w:uiPriority w:val="99"/>
    <w:semiHidden/>
    <w:unhideWhenUsed/>
    <w:pPr>
      <w:spacing w:lineRule="auto" w:line="240" w:before="0" w:after="0"/>
    </w:pPr>
    <w:rPr>
      <w:sz w:val="20"/>
      <w:szCs w:val="20"/>
    </w:rPr>
  </w:style>
  <w:style w:type="paragraph" w:styleId="TOC1">
    <w:name w:val="TOC 1"/>
    <w:basedOn w:val="Normal"/>
    <w:next w:val="Normal"/>
    <w:uiPriority w:val="39"/>
    <w:unhideWhenUsed/>
    <w:pPr>
      <w:spacing w:before="0" w:after="100"/>
    </w:pPr>
    <w:rPr/>
  </w:style>
  <w:style w:type="paragraph" w:styleId="TOC2">
    <w:name w:val="TOC 2"/>
    <w:basedOn w:val="Normal"/>
    <w:next w:val="Normal"/>
    <w:uiPriority w:val="39"/>
    <w:unhideWhenUsed/>
    <w:pPr>
      <w:spacing w:before="0" w:after="100"/>
      <w:ind w:left="220"/>
    </w:pPr>
    <w:rPr/>
  </w:style>
  <w:style w:type="paragraph" w:styleId="TOC3">
    <w:name w:val="TOC 3"/>
    <w:basedOn w:val="Normal"/>
    <w:next w:val="Normal"/>
    <w:uiPriority w:val="39"/>
    <w:unhideWhenUsed/>
    <w:pPr>
      <w:spacing w:before="0" w:after="100"/>
      <w:ind w:left="440"/>
    </w:pPr>
    <w:rPr/>
  </w:style>
  <w:style w:type="paragraph" w:styleId="TOC4">
    <w:name w:val="TOC 4"/>
    <w:basedOn w:val="Normal"/>
    <w:next w:val="Normal"/>
    <w:uiPriority w:val="39"/>
    <w:unhideWhenUsed/>
    <w:pPr>
      <w:spacing w:before="0" w:after="100"/>
      <w:ind w:left="660"/>
    </w:pPr>
    <w:rPr/>
  </w:style>
  <w:style w:type="paragraph" w:styleId="TOC5">
    <w:name w:val="TOC 5"/>
    <w:basedOn w:val="Normal"/>
    <w:next w:val="Normal"/>
    <w:uiPriority w:val="39"/>
    <w:unhideWhenUsed/>
    <w:pPr>
      <w:spacing w:before="0" w:after="100"/>
      <w:ind w:left="880"/>
    </w:pPr>
    <w:rPr/>
  </w:style>
  <w:style w:type="paragraph" w:styleId="TOC6">
    <w:name w:val="TOC 6"/>
    <w:basedOn w:val="Normal"/>
    <w:next w:val="Normal"/>
    <w:uiPriority w:val="39"/>
    <w:unhideWhenUsed/>
    <w:pPr>
      <w:spacing w:before="0" w:after="100"/>
      <w:ind w:left="1100"/>
    </w:pPr>
    <w:rPr/>
  </w:style>
  <w:style w:type="paragraph" w:styleId="TOC7">
    <w:name w:val="TOC 7"/>
    <w:basedOn w:val="Normal"/>
    <w:next w:val="Normal"/>
    <w:uiPriority w:val="39"/>
    <w:unhideWhenUsed/>
    <w:pPr>
      <w:spacing w:before="0" w:after="100"/>
      <w:ind w:left="1320"/>
    </w:pPr>
    <w:rPr/>
  </w:style>
  <w:style w:type="paragraph" w:styleId="TOC8">
    <w:name w:val="TOC 8"/>
    <w:basedOn w:val="Normal"/>
    <w:next w:val="Normal"/>
    <w:uiPriority w:val="39"/>
    <w:unhideWhenUsed/>
    <w:pPr>
      <w:spacing w:before="0" w:after="100"/>
      <w:ind w:left="1540"/>
    </w:pPr>
    <w:rPr/>
  </w:style>
  <w:style w:type="paragraph" w:styleId="TOC9">
    <w:name w:val="TOC 9"/>
    <w:basedOn w:val="Normal"/>
    <w:next w:val="Normal"/>
    <w:uiPriority w:val="39"/>
    <w:unhideWhenUsed/>
    <w:pPr>
      <w:spacing w:before="0" w:after="100"/>
      <w:ind w:left="1760"/>
    </w:pPr>
    <w:rPr/>
  </w:style>
  <w:style w:type="paragraph" w:styleId="IndexHeading">
    <w:name w:val="Index Heading"/>
    <w:basedOn w:val="Heading"/>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en-GB" w:eastAsia="en-US" w:bidi="ar-SA"/>
    </w:rPr>
  </w:style>
  <w:style w:type="paragraph" w:styleId="TableofFigures">
    <w:name w:val="Table of Figures"/>
    <w:basedOn w:val="Normal"/>
    <w:next w:val="Normal"/>
    <w:uiPriority w:val="99"/>
    <w:unhideWhenUsed/>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numbering" w:styleId="NoList" w:default="1">
    <w:name w:val="No List"/>
    <w:uiPriority w:val="99"/>
    <w:semiHidden/>
    <w:unhideWhenUsed/>
    <w:qFormat/>
  </w:style>
  <w:style w:type="table" w:styleId="818">
    <w:name w:val="Table Grid"/>
    <w:basedOn w:val="100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9">
    <w:name w:val="Table Grid Light"/>
    <w:basedOn w:val="1003"/>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0">
    <w:name w:val="Plain Table 1"/>
    <w:basedOn w:val="1003"/>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blStylePr>
    <w:tblStylePr w:type="lastCol">
      <w:pPr/>
      <w:rPr>
        <w:b/>
        <w:sz w:val="22"/>
      </w:rPr>
      <w:tblPr/>
      <w:tcPr/>
    </w:tblStylePr>
    <w:tblStylePr w:type="lastRow">
      <w:pPr/>
      <w:rPr>
        <w:b/>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1">
    <w:name w:val="Plain Table 2"/>
    <w:basedOn w:val="100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sz w:val="22"/>
      </w:rPr>
      <w:tblPr/>
      <w:tcPr/>
    </w:tblStylePr>
    <w:tblStylePr w:type="firstRow">
      <w:pPr/>
      <w:rPr>
        <w:b/>
        <w:sz w:val="22"/>
      </w:rPr>
      <w:tblPr/>
      <w:tcPr>
        <w:tcBorders>
          <w:top w:val="single" w:color="000000" w:themeColor="text1" w:sz="4" w:space="0"/>
          <w:bottom w:val="single" w:color="000000" w:themeColor="text1" w:sz="4" w:space="0"/>
        </w:tcBorders>
      </w:tcPr>
    </w:tblStylePr>
    <w:tblStylePr w:type="lastCol">
      <w:pPr/>
      <w:rPr>
        <w:b/>
        <w:sz w:val="22"/>
      </w:rPr>
      <w:tblPr/>
      <w:tcPr/>
    </w:tblStylePr>
    <w:tblStylePr w:type="lastRow">
      <w:pPr/>
      <w:rPr>
        <w:b/>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2">
    <w:name w:val="Plain Table 3"/>
    <w:basedOn w:val="1003"/>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rPr>
      <w:tblPr/>
      <w:tcPr>
        <w:tcBorders>
          <w:top w:val="none" w:color="000000" w:sz="4" w:space="0"/>
          <w:left w:val="none" w:color="000000" w:sz="4" w:space="0"/>
          <w:bottom w:val="none" w:color="000000" w:sz="4" w:space="0"/>
          <w:right w:val="single" w:color="404040" w:sz="4" w:space="0"/>
        </w:tcBorders>
      </w:tcPr>
    </w:tblStylePr>
    <w:tblStylePr w:type="firstRow">
      <w:pPr/>
      <w:rPr>
        <w:b/>
        <w:caps/>
      </w:rPr>
      <w:tblPr/>
      <w:tcPr>
        <w:tcBorders>
          <w:top w:val="none" w:color="000000" w:sz="4" w:space="0"/>
          <w:left w:val="none" w:color="000000" w:sz="4" w:space="0"/>
          <w:bottom w:val="single" w:color="404040" w:sz="4" w:space="0"/>
          <w:right w:val="none" w:color="000000" w:sz="4" w:space="0"/>
        </w:tcBorders>
      </w:tcPr>
    </w:tblStylePr>
    <w:tblStylePr w:type="lastCol">
      <w:pPr/>
      <w:rPr>
        <w:b/>
        <w:caps/>
      </w:rPr>
      <w:tblPr/>
      <w:tcPr/>
    </w:tblStylePr>
    <w:tblStylePr w:type="lastRow">
      <w:pPr/>
      <w:rPr>
        <w:b/>
        <w:caps/>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3">
    <w:name w:val="Plain Table 4"/>
    <w:basedOn w:val="1003"/>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rPr>
        <w:b/>
      </w:rPr>
      <w:tblPr/>
      <w:tcPr/>
    </w:tblStylePr>
    <w:tblStylePr w:type="firstRow">
      <w:pPr/>
      <w:rPr>
        <w:b/>
      </w:rPr>
      <w:tblPr/>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4">
    <w:name w:val="Plain Table 5"/>
    <w:basedOn w:val="1003"/>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rPr>
      <w:tblPr/>
      <w:tcPr>
        <w:tcBorders>
          <w:right w:val="single" w:color="404040" w:sz="4" w:space="0"/>
        </w:tcBorders>
        <w:shd w:val="clear" w:color="FFFFFF"/>
      </w:tcPr>
    </w:tblStylePr>
    <w:tblStylePr w:type="firstRow">
      <w:pPr/>
      <w:rPr>
        <w:i/>
      </w:rPr>
      <w:tblPr/>
      <w:tcPr>
        <w:tcBorders>
          <w:left w:val="none" w:color="000000" w:sz="4" w:space="0"/>
          <w:bottom w:val="single" w:color="404040" w:sz="4" w:space="0"/>
          <w:right w:val="none" w:color="000000" w:sz="4" w:space="0"/>
        </w:tcBorders>
        <w:shd w:val="clear" w:color="FFFFFF"/>
      </w:tcPr>
    </w:tblStylePr>
    <w:tblStylePr w:type="lastCol">
      <w:pPr/>
      <w:rPr>
        <w:i/>
      </w:rPr>
      <w:tblPr/>
      <w:tcPr>
        <w:tcBorders>
          <w:left w:val="single" w:color="404040" w:sz="4" w:space="0"/>
        </w:tcBorders>
        <w:shd w:val="clear" w:color="FFFFFF"/>
      </w:tcPr>
    </w:tblStylePr>
    <w:tblStylePr w:type="lastRow">
      <w:pPr/>
      <w:rPr>
        <w:i/>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5">
    <w:name w:val="Grid Table 1 Light"/>
    <w:basedOn w:val="1003"/>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text1"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6">
    <w:name w:val="Grid Table 1 Light - Accent 1"/>
    <w:basedOn w:val="1003"/>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1"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7">
    <w:name w:val="Grid Table 1 Light - Accent 2"/>
    <w:basedOn w:val="1003"/>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2"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8">
    <w:name w:val="Grid Table 1 Light - Accent 3"/>
    <w:basedOn w:val="100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3"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9">
    <w:name w:val="Grid Table 1 Light - Accent 4"/>
    <w:basedOn w:val="1003"/>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4"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0">
    <w:name w:val="Grid Table 1 Light - Accent 5"/>
    <w:basedOn w:val="1003"/>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5"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1">
    <w:name w:val="Grid Table 1 Light - Accent 6"/>
    <w:basedOn w:val="1003"/>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6"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2">
    <w:name w:val="Grid Table 2"/>
    <w:basedOn w:val="100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3">
    <w:name w:val="Grid Table 2 - Accent 1"/>
    <w:basedOn w:val="1003"/>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sz w:val="22"/>
      </w:rPr>
      <w:tblPr/>
      <w:tcPr>
        <w:shd w:val="clear" w:color="FFFFFF" w:fill="DEEBF6" w:themeFill="accent1" w:themeFillTint="34"/>
      </w:tcPr>
    </w:tblStylePr>
    <w:tblStylePr w:type="band1Vert">
      <w:pPr/>
      <w:rPr>
        <w:sz w:val="22"/>
      </w:rPr>
      <w:tblPr/>
      <w:tcPr>
        <w:shd w:val="clear" w:color="FFFFFF" w:fill="DEEBF6" w:themeFill="accent1"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4">
    <w:name w:val="Grid Table 2 - Accent 2"/>
    <w:basedOn w:val="1003"/>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sz w:val="22"/>
      </w:rPr>
      <w:tblPr/>
      <w:tcPr>
        <w:shd w:val="clear" w:color="FFFFFF" w:fill="FBE6D7" w:themeFill="accent2" w:themeFillTint="32"/>
      </w:tcPr>
    </w:tblStylePr>
    <w:tblStylePr w:type="band1Vert">
      <w:pPr/>
      <w:rPr>
        <w:sz w:val="22"/>
      </w:rPr>
      <w:tblPr/>
      <w:tcPr>
        <w:shd w:val="clear" w:color="FFFFFF" w:fill="FBE6D7" w:themeFill="accent2" w:themeFillTint="32"/>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5">
    <w:name w:val="Grid Table 2 - Accent 3"/>
    <w:basedOn w:val="100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sz w:val="22"/>
      </w:rPr>
      <w:tblPr/>
      <w:tcPr>
        <w:shd w:val="clear" w:color="FFFFFF" w:fill="EDEDED" w:themeFill="accent3" w:themeFillTint="34"/>
      </w:tcPr>
    </w:tblStylePr>
    <w:tblStylePr w:type="band1Vert">
      <w:pPr/>
      <w:rPr>
        <w:sz w:val="22"/>
      </w:rPr>
      <w:tblPr/>
      <w:tcPr>
        <w:shd w:val="clear" w:color="FFFFFF" w:fill="EDEDED" w:themeFill="accent3"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6">
    <w:name w:val="Grid Table 2 - Accent 4"/>
    <w:basedOn w:val="1003"/>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sz w:val="22"/>
      </w:rPr>
      <w:tblPr/>
      <w:tcPr>
        <w:shd w:val="clear" w:color="FFFFFF" w:fill="FFF2CB" w:themeFill="accent4" w:themeFillTint="34"/>
      </w:tcPr>
    </w:tblStylePr>
    <w:tblStylePr w:type="band1Vert">
      <w:pPr/>
      <w:rPr>
        <w:sz w:val="22"/>
      </w:rPr>
      <w:tblPr/>
      <w:tcPr>
        <w:shd w:val="clear" w:color="FFFFFF" w:fill="FFF2CB" w:themeFill="accent4"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7">
    <w:name w:val="Grid Table 2 - Accent 5"/>
    <w:basedOn w:val="1003"/>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sz w:val="22"/>
      </w:rPr>
      <w:tblPr/>
      <w:tcPr>
        <w:shd w:val="clear" w:color="FFFFFF" w:fill="D9E2F3" w:themeFill="accent5" w:themeFillTint="34"/>
      </w:tcPr>
    </w:tblStylePr>
    <w:tblStylePr w:type="band1Vert">
      <w:pPr/>
      <w:rPr>
        <w:sz w:val="22"/>
      </w:rPr>
      <w:tblPr/>
      <w:tcPr>
        <w:shd w:val="clear" w:color="FFFFFF" w:fill="D9E2F3" w:themeFill="accent5"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8">
    <w:name w:val="Grid Table 2 - Accent 6"/>
    <w:basedOn w:val="1003"/>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sz w:val="22"/>
      </w:rPr>
      <w:tblPr/>
      <w:tcPr>
        <w:shd w:val="clear" w:color="FFFFFF" w:fill="E2EFD9" w:themeFill="accent6" w:themeFillTint="34"/>
      </w:tcPr>
    </w:tblStylePr>
    <w:tblStylePr w:type="band1Vert">
      <w:pPr/>
      <w:rPr>
        <w:sz w:val="22"/>
      </w:rPr>
      <w:tblPr/>
      <w:tcPr>
        <w:shd w:val="clear" w:color="FFFFFF" w:fill="E2EFD9" w:themeFill="accent6"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9">
    <w:name w:val="Grid Table 3"/>
    <w:basedOn w:val="100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0">
    <w:name w:val="Grid Table 3 - Accent 1"/>
    <w:basedOn w:val="1003"/>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sz w:val="22"/>
      </w:rPr>
      <w:tblPr/>
      <w:tcPr>
        <w:shd w:val="clear" w:color="FFFFFF" w:fill="DEEBF6" w:themeFill="accent1" w:themeFillTint="34"/>
      </w:tcPr>
    </w:tblStylePr>
    <w:tblStylePr w:type="band1Vert">
      <w:pPr/>
      <w:rPr>
        <w:sz w:val="22"/>
      </w:rPr>
      <w:tblPr/>
      <w:tcPr>
        <w:shd w:val="clear" w:color="FFFFFF" w:fill="DEEBF6" w:themeFill="accent1"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1">
    <w:name w:val="Grid Table 3 - Accent 2"/>
    <w:basedOn w:val="1003"/>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sz w:val="22"/>
      </w:rPr>
      <w:tblPr/>
      <w:tcPr>
        <w:shd w:val="clear" w:color="FFFFFF" w:fill="FBE6D7" w:themeFill="accent2" w:themeFillTint="32"/>
      </w:tcPr>
    </w:tblStylePr>
    <w:tblStylePr w:type="band1Vert">
      <w:pPr/>
      <w:rPr>
        <w:sz w:val="22"/>
      </w:rPr>
      <w:tblPr/>
      <w:tcPr>
        <w:shd w:val="clear" w:color="FFFFFF" w:fill="FBE6D7" w:themeFill="accent2" w:themeFillTint="32"/>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2">
    <w:name w:val="Grid Table 3 - Accent 3"/>
    <w:basedOn w:val="100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sz w:val="22"/>
      </w:rPr>
      <w:tblPr/>
      <w:tcPr>
        <w:shd w:val="clear" w:color="FFFFFF" w:fill="EDEDED" w:themeFill="accent3" w:themeFillTint="34"/>
      </w:tcPr>
    </w:tblStylePr>
    <w:tblStylePr w:type="band1Vert">
      <w:pPr/>
      <w:rPr>
        <w:sz w:val="22"/>
      </w:rPr>
      <w:tblPr/>
      <w:tcPr>
        <w:shd w:val="clear" w:color="FFFFFF" w:fill="EDEDED" w:themeFill="accent3"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3">
    <w:name w:val="Grid Table 3 - Accent 4"/>
    <w:basedOn w:val="1003"/>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sz w:val="22"/>
      </w:rPr>
      <w:tblPr/>
      <w:tcPr>
        <w:shd w:val="clear" w:color="FFFFFF" w:fill="FFF2CB" w:themeFill="accent4" w:themeFillTint="34"/>
      </w:tcPr>
    </w:tblStylePr>
    <w:tblStylePr w:type="band1Vert">
      <w:pPr/>
      <w:rPr>
        <w:sz w:val="22"/>
      </w:rPr>
      <w:tblPr/>
      <w:tcPr>
        <w:shd w:val="clear" w:color="FFFFFF" w:fill="FFF2CB" w:themeFill="accent4"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4">
    <w:name w:val="Grid Table 3 - Accent 5"/>
    <w:basedOn w:val="1003"/>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sz w:val="22"/>
      </w:rPr>
      <w:tblPr/>
      <w:tcPr>
        <w:shd w:val="clear" w:color="FFFFFF" w:fill="D9E2F3" w:themeFill="accent5" w:themeFillTint="34"/>
      </w:tcPr>
    </w:tblStylePr>
    <w:tblStylePr w:type="band1Vert">
      <w:pPr/>
      <w:rPr>
        <w:sz w:val="22"/>
      </w:rPr>
      <w:tblPr/>
      <w:tcPr>
        <w:shd w:val="clear" w:color="FFFFFF" w:fill="D9E2F3" w:themeFill="accent5"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5">
    <w:name w:val="Grid Table 3 - Accent 6"/>
    <w:basedOn w:val="1003"/>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sz w:val="22"/>
      </w:rPr>
      <w:tblPr/>
      <w:tcPr>
        <w:shd w:val="clear" w:color="FFFFFF" w:fill="E2EFD9" w:themeFill="accent6" w:themeFillTint="34"/>
      </w:tcPr>
    </w:tblStylePr>
    <w:tblStylePr w:type="band1Vert">
      <w:pPr/>
      <w:rPr>
        <w:sz w:val="22"/>
      </w:rPr>
      <w:tblPr/>
      <w:tcPr>
        <w:shd w:val="clear" w:color="FFFFFF" w:fill="E2EFD9" w:themeFill="accent6"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6">
    <w:name w:val="Grid Table 4"/>
    <w:basedOn w:val="1003"/>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rPr>
      <w:tblPr/>
      <w:tcPr/>
    </w:tblStylePr>
    <w:tblStylePr w:type="lastRow">
      <w:pPr/>
      <w:rPr>
        <w:b/>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7">
    <w:name w:val="Grid Table 4 - Accent 1"/>
    <w:basedOn w:val="1003"/>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sz w:val="22"/>
      </w:rPr>
      <w:tblPr/>
      <w:tcPr>
        <w:shd w:val="clear" w:color="FFFFFF" w:fill="DFEBF7" w:themeFill="accent1" w:themeFillTint="32"/>
      </w:tcPr>
    </w:tblStylePr>
    <w:tblStylePr w:type="band1Vert">
      <w:pPr/>
      <w:rPr>
        <w:sz w:val="22"/>
      </w:rPr>
      <w:tblPr/>
      <w:tcPr>
        <w:shd w:val="clear" w:color="FFFFFF" w:fill="DFEBF7" w:themeFill="accent1" w:themeFillTint="32"/>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69A3D8" w:themeFill="accent1" w:themeFillTint="ea"/>
      </w:tcPr>
    </w:tblStylePr>
    <w:tblStylePr w:type="lastCol">
      <w:pPr/>
      <w:rPr>
        <w:b/>
      </w:rPr>
      <w:tblPr/>
      <w:tcPr/>
    </w:tblStylePr>
    <w:tblStylePr w:type="lastRow">
      <w:pPr/>
      <w:rPr>
        <w:b/>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8">
    <w:name w:val="Grid Table 4 - Accent 2"/>
    <w:basedOn w:val="1003"/>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sz w:val="22"/>
      </w:rPr>
      <w:tblPr/>
      <w:tcPr>
        <w:shd w:val="clear" w:color="FFFFFF" w:fill="FBE6D7" w:themeFill="accent2" w:themeFillTint="32"/>
      </w:tcPr>
    </w:tblStylePr>
    <w:tblStylePr w:type="band1Vert">
      <w:pPr/>
      <w:rPr>
        <w:sz w:val="22"/>
      </w:rPr>
      <w:tblPr/>
      <w:tcPr>
        <w:shd w:val="clear" w:color="FFFFFF" w:fill="FBE6D7" w:themeFill="accent2" w:themeFillTint="32"/>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285" w:themeFill="accent2" w:themeFillTint="97"/>
      </w:tcPr>
    </w:tblStylePr>
    <w:tblStylePr w:type="lastCol">
      <w:pPr/>
      <w:rPr>
        <w:b/>
      </w:rPr>
      <w:tblPr/>
      <w:tcPr/>
    </w:tblStylePr>
    <w:tblStylePr w:type="lastRow">
      <w:pPr/>
      <w:rPr>
        <w:b/>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9">
    <w:name w:val="Grid Table 4 - Accent 3"/>
    <w:basedOn w:val="100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sz w:val="22"/>
      </w:rPr>
      <w:tblPr/>
      <w:tcPr>
        <w:shd w:val="clear" w:color="FFFFFF" w:fill="EDEDED" w:themeFill="accent3" w:themeFillTint="34"/>
      </w:tcPr>
    </w:tblStylePr>
    <w:tblStylePr w:type="band1Vert">
      <w:pPr/>
      <w:rPr>
        <w:sz w:val="22"/>
      </w:rPr>
      <w:tblPr/>
      <w:tcPr>
        <w:shd w:val="clear" w:color="FFFFFF" w:fill="EDEDED" w:themeFill="accent3"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pPr/>
      <w:rPr>
        <w:b/>
      </w:rPr>
      <w:tblPr/>
      <w:tcPr/>
    </w:tblStylePr>
    <w:tblStylePr w:type="lastRow">
      <w:pPr/>
      <w:rPr>
        <w:b/>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0">
    <w:name w:val="Grid Table 4 - Accent 4"/>
    <w:basedOn w:val="1003"/>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sz w:val="22"/>
      </w:rPr>
      <w:tblPr/>
      <w:tcPr>
        <w:shd w:val="clear" w:color="FFFFFF" w:fill="FFF2CB" w:themeFill="accent4" w:themeFillTint="34"/>
      </w:tcPr>
    </w:tblStylePr>
    <w:tblStylePr w:type="band1Vert">
      <w:pPr/>
      <w:rPr>
        <w:sz w:val="22"/>
      </w:rPr>
      <w:tblPr/>
      <w:tcPr>
        <w:shd w:val="clear" w:color="FFFFFF" w:fill="FFF2CB" w:themeFill="accent4"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965" w:themeFill="accent4" w:themeFillTint="9a"/>
      </w:tcPr>
    </w:tblStylePr>
    <w:tblStylePr w:type="lastCol">
      <w:pPr/>
      <w:rPr>
        <w:b/>
      </w:rPr>
      <w:tblPr/>
      <w:tcPr/>
    </w:tblStylePr>
    <w:tblStylePr w:type="lastRow">
      <w:pPr/>
      <w:rPr>
        <w:b/>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1">
    <w:name w:val="Grid Table 4 - Accent 5"/>
    <w:basedOn w:val="1003"/>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sz w:val="22"/>
      </w:rPr>
      <w:tblPr/>
      <w:tcPr>
        <w:shd w:val="clear" w:color="FFFFFF" w:fill="D9E2F3" w:themeFill="accent5" w:themeFillTint="34"/>
      </w:tcPr>
    </w:tblStylePr>
    <w:tblStylePr w:type="band1Vert">
      <w:pPr/>
      <w:rPr>
        <w:sz w:val="22"/>
      </w:rPr>
      <w:tblPr/>
      <w:tcPr>
        <w:shd w:val="clear" w:color="FFFFFF" w:fill="D9E2F3" w:themeFill="accent5"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472C4" w:themeFill="accent5"/>
      </w:tcPr>
    </w:tblStylePr>
    <w:tblStylePr w:type="lastCol">
      <w:pPr/>
      <w:rPr>
        <w:b/>
      </w:rPr>
      <w:tblPr/>
      <w:tcPr/>
    </w:tblStylePr>
    <w:tblStylePr w:type="lastRow">
      <w:pPr/>
      <w:rPr>
        <w:b/>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2">
    <w:name w:val="Grid Table 4 - Accent 6"/>
    <w:basedOn w:val="1003"/>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sz w:val="22"/>
      </w:rPr>
      <w:tblPr/>
      <w:tcPr>
        <w:shd w:val="clear" w:color="FFFFFF" w:fill="E2EFD9" w:themeFill="accent6" w:themeFillTint="34"/>
      </w:tcPr>
    </w:tblStylePr>
    <w:tblStylePr w:type="band1Vert">
      <w:pPr/>
      <w:rPr>
        <w:sz w:val="22"/>
      </w:rPr>
      <w:tblPr/>
      <w:tcPr>
        <w:shd w:val="clear" w:color="FFFFFF" w:fill="E2EFD9" w:themeFill="accent6"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pPr/>
      <w:rPr>
        <w:b/>
      </w:rPr>
      <w:tblPr/>
      <w:tcPr/>
    </w:tblStylePr>
    <w:tblStylePr w:type="lastRow">
      <w:pPr/>
      <w:rPr>
        <w:b/>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3">
    <w:name w:val="Grid Table 5 Dark"/>
    <w:basedOn w:val="100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sz w:val="22"/>
      </w:rPr>
      <w:tblPr/>
      <w:tcPr>
        <w:shd w:val="clear" w:color="FFFFFF" w:fill="000000" w:themeFill="text1"/>
      </w:tcPr>
    </w:tblStylePr>
    <w:tblStylePr w:type="firstRow">
      <w:pPr/>
      <w:rPr>
        <w:b/>
        <w:sz w:val="22"/>
      </w:rPr>
      <w:tblPr/>
      <w:tcPr>
        <w:shd w:val="clear" w:color="FFFFFF" w:fill="000000" w:themeFill="text1"/>
      </w:tcPr>
    </w:tblStylePr>
    <w:tblStylePr w:type="lastCol">
      <w:pPr/>
      <w:rPr>
        <w:b/>
        <w:sz w:val="22"/>
      </w:rPr>
      <w:tblPr/>
      <w:tcPr>
        <w:shd w:val="clear" w:color="FFFFFF" w:fill="000000" w:themeFill="text1"/>
      </w:tcPr>
    </w:tblStylePr>
    <w:tblStylePr w:type="lastRow">
      <w:pPr/>
      <w:rPr>
        <w:b/>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4">
    <w:name w:val="Grid Table 5 Dark- Accent 1"/>
    <w:basedOn w:val="100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4D1EC" w:themeFill="accent1" w:themeFillTint="75"/>
      </w:tcPr>
    </w:tblStylePr>
    <w:tblStylePr w:type="band1Vert">
      <w:pPr/>
      <w:tblPr/>
      <w:tcPr>
        <w:shd w:val="clear" w:color="FFFFFF" w:fill="B4D1EC" w:themeFill="accent1" w:themeFillTint="75"/>
      </w:tcPr>
    </w:tblStylePr>
    <w:tblStylePr w:type="band2Horz">
      <w:pPr/>
      <w:tblPr/>
      <w:tcPr/>
    </w:tblStylePr>
    <w:tblStylePr w:type="band2Vert">
      <w:pPr/>
      <w:tblPr/>
      <w:tcPr/>
    </w:tblStylePr>
    <w:tblStylePr w:type="firstCol">
      <w:pPr/>
      <w:rPr>
        <w:b/>
        <w:sz w:val="22"/>
      </w:rPr>
      <w:tblPr/>
      <w:tcPr>
        <w:shd w:val="clear" w:color="FFFFFF" w:fill="5B9BD5" w:themeFill="accent1"/>
      </w:tcPr>
    </w:tblStylePr>
    <w:tblStylePr w:type="firstRow">
      <w:pPr/>
      <w:rPr>
        <w:b/>
        <w:sz w:val="22"/>
      </w:rPr>
      <w:tblPr/>
      <w:tcPr>
        <w:shd w:val="clear" w:color="FFFFFF" w:fill="5B9BD5" w:themeFill="accent1"/>
      </w:tcPr>
    </w:tblStylePr>
    <w:tblStylePr w:type="lastCol">
      <w:pPr/>
      <w:rPr>
        <w:b/>
        <w:sz w:val="22"/>
      </w:rPr>
      <w:tblPr/>
      <w:tcPr>
        <w:shd w:val="clear" w:color="FFFFFF" w:fill="5B9BD5" w:themeFill="accent1"/>
      </w:tcPr>
    </w:tblStylePr>
    <w:tblStylePr w:type="lastRow">
      <w:pPr/>
      <w:rPr>
        <w:b/>
        <w:sz w:val="22"/>
      </w:rPr>
      <w:tblPr/>
      <w:tcPr>
        <w:tcBorders>
          <w:top w:val="single" w:color="000000" w:themeColor="light1" w:sz="4" w:space="0"/>
        </w:tcBorders>
        <w:shd w:val="clear" w:color="FFFFFF" w:fill="5B9BD5"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5">
    <w:name w:val="Grid Table 5 Dark - Accent 2"/>
    <w:basedOn w:val="100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7C3A0" w:themeFill="accent2" w:themeFillTint="75"/>
      </w:tcPr>
    </w:tblStylePr>
    <w:tblStylePr w:type="band1Vert">
      <w:pPr/>
      <w:tblPr/>
      <w:tcPr>
        <w:shd w:val="clear" w:color="FFFFFF" w:fill="F7C3A0" w:themeFill="accent2" w:themeFillTint="75"/>
      </w:tcPr>
    </w:tblStylePr>
    <w:tblStylePr w:type="band2Horz">
      <w:pPr/>
      <w:tblPr/>
      <w:tcPr/>
    </w:tblStylePr>
    <w:tblStylePr w:type="band2Vert">
      <w:pPr/>
      <w:tblPr/>
      <w:tcPr/>
    </w:tblStylePr>
    <w:tblStylePr w:type="firstCol">
      <w:pPr/>
      <w:rPr>
        <w:b/>
        <w:sz w:val="22"/>
      </w:rPr>
      <w:tblPr/>
      <w:tcPr>
        <w:shd w:val="clear" w:color="FFFFFF" w:fill="ED7D31" w:themeFill="accent2"/>
      </w:tcPr>
    </w:tblStylePr>
    <w:tblStylePr w:type="firstRow">
      <w:pPr/>
      <w:rPr>
        <w:b/>
        <w:sz w:val="22"/>
      </w:rPr>
      <w:tblPr/>
      <w:tcPr>
        <w:shd w:val="clear" w:color="FFFFFF" w:fill="ED7D31" w:themeFill="accent2"/>
      </w:tcPr>
    </w:tblStylePr>
    <w:tblStylePr w:type="lastCol">
      <w:pPr/>
      <w:rPr>
        <w:b/>
        <w:sz w:val="22"/>
      </w:rPr>
      <w:tblPr/>
      <w:tcPr>
        <w:shd w:val="clear" w:color="FFFFFF" w:fill="ED7D31" w:themeFill="accent2"/>
      </w:tcPr>
    </w:tblStylePr>
    <w:tblStylePr w:type="lastRow">
      <w:pPr/>
      <w:rPr>
        <w:b/>
        <w:sz w:val="22"/>
      </w:rPr>
      <w:tblPr/>
      <w:tcPr>
        <w:tcBorders>
          <w:top w:val="single" w:color="000000" w:themeColor="light1" w:sz="4" w:space="0"/>
        </w:tcBorders>
        <w:shd w:val="clear" w:color="FFFFFF" w:fill="ED7D31"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6">
    <w:name w:val="Grid Table 5 Dark - Accent 3"/>
    <w:basedOn w:val="100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D6D6D6" w:themeFill="accent3" w:themeFillTint="75"/>
      </w:tcPr>
    </w:tblStylePr>
    <w:tblStylePr w:type="band1Vert">
      <w:pPr/>
      <w:tblPr/>
      <w:tcPr>
        <w:shd w:val="clear" w:color="FFFFFF" w:fill="D6D6D6" w:themeFill="accent3" w:themeFillTint="75"/>
      </w:tcPr>
    </w:tblStylePr>
    <w:tblStylePr w:type="band2Horz">
      <w:pPr/>
      <w:tblPr/>
      <w:tcPr/>
    </w:tblStylePr>
    <w:tblStylePr w:type="band2Vert">
      <w:pPr/>
      <w:tblPr/>
      <w:tcPr/>
    </w:tblStylePr>
    <w:tblStylePr w:type="firstCol">
      <w:pPr/>
      <w:rPr>
        <w:b/>
        <w:sz w:val="22"/>
      </w:rPr>
      <w:tblPr/>
      <w:tcPr>
        <w:shd w:val="clear" w:color="FFFFFF" w:fill="A5A5A5" w:themeFill="accent3"/>
      </w:tcPr>
    </w:tblStylePr>
    <w:tblStylePr w:type="firstRow">
      <w:pPr/>
      <w:rPr>
        <w:b/>
        <w:sz w:val="22"/>
      </w:rPr>
      <w:tblPr/>
      <w:tcPr>
        <w:shd w:val="clear" w:color="FFFFFF" w:fill="A5A5A5" w:themeFill="accent3"/>
      </w:tcPr>
    </w:tblStylePr>
    <w:tblStylePr w:type="lastCol">
      <w:pPr/>
      <w:rPr>
        <w:b/>
        <w:sz w:val="22"/>
      </w:rPr>
      <w:tblPr/>
      <w:tcPr>
        <w:shd w:val="clear" w:color="FFFFFF" w:fill="A5A5A5" w:themeFill="accent3"/>
      </w:tcPr>
    </w:tblStylePr>
    <w:tblStylePr w:type="lastRow">
      <w:pPr/>
      <w:rPr>
        <w:b/>
        <w:sz w:val="22"/>
      </w:rPr>
      <w:tblPr/>
      <w:tcPr>
        <w:tcBorders>
          <w:top w:val="single" w:color="000000" w:themeColor="light1" w:sz="4" w:space="0"/>
        </w:tcBorders>
        <w:shd w:val="clear" w:color="FFFFFF" w:fill="A5A5A5"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7">
    <w:name w:val="Grid Table 5 Dark- Accent 4"/>
    <w:basedOn w:val="100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FE28A" w:themeFill="accent4" w:themeFillTint="75"/>
      </w:tcPr>
    </w:tblStylePr>
    <w:tblStylePr w:type="band1Vert">
      <w:pPr/>
      <w:tblPr/>
      <w:tcPr>
        <w:shd w:val="clear" w:color="FFFFFF" w:fill="FFE28A" w:themeFill="accent4" w:themeFillTint="75"/>
      </w:tcPr>
    </w:tblStylePr>
    <w:tblStylePr w:type="band2Horz">
      <w:pPr/>
      <w:tblPr/>
      <w:tcPr/>
    </w:tblStylePr>
    <w:tblStylePr w:type="band2Vert">
      <w:pPr/>
      <w:tblPr/>
      <w:tcPr/>
    </w:tblStylePr>
    <w:tblStylePr w:type="firstCol">
      <w:pPr/>
      <w:rPr>
        <w:b/>
        <w:sz w:val="22"/>
      </w:rPr>
      <w:tblPr/>
      <w:tcPr>
        <w:shd w:val="clear" w:color="FFFFFF" w:fill="FFC000" w:themeFill="accent4"/>
      </w:tcPr>
    </w:tblStylePr>
    <w:tblStylePr w:type="firstRow">
      <w:pPr/>
      <w:rPr>
        <w:b/>
        <w:sz w:val="22"/>
      </w:rPr>
      <w:tblPr/>
      <w:tcPr>
        <w:shd w:val="clear" w:color="FFFFFF" w:fill="FFC000" w:themeFill="accent4"/>
      </w:tcPr>
    </w:tblStylePr>
    <w:tblStylePr w:type="lastCol">
      <w:pPr/>
      <w:rPr>
        <w:b/>
        <w:sz w:val="22"/>
      </w:rPr>
      <w:tblPr/>
      <w:tcPr>
        <w:shd w:val="clear" w:color="FFFFFF" w:fill="FFC000" w:themeFill="accent4"/>
      </w:tcPr>
    </w:tblStylePr>
    <w:tblStylePr w:type="lastRow">
      <w:pPr/>
      <w:rPr>
        <w:b/>
        <w:sz w:val="22"/>
      </w:rPr>
      <w:tblPr/>
      <w:tcPr>
        <w:tcBorders>
          <w:top w:val="single" w:color="000000" w:themeColor="light1" w:sz="4" w:space="0"/>
        </w:tcBorders>
        <w:shd w:val="clear" w:color="FFFFFF" w:fill="FFC000"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8">
    <w:name w:val="Grid Table 5 Dark - Accent 5"/>
    <w:basedOn w:val="100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9BEE4" w:themeFill="accent5" w:themeFillTint="75"/>
      </w:tcPr>
    </w:tblStylePr>
    <w:tblStylePr w:type="band1Vert">
      <w:pPr/>
      <w:tblPr/>
      <w:tcPr>
        <w:shd w:val="clear" w:color="FFFFFF" w:fill="A9BEE4" w:themeFill="accent5" w:themeFillTint="75"/>
      </w:tcPr>
    </w:tblStylePr>
    <w:tblStylePr w:type="band2Horz">
      <w:pPr/>
      <w:tblPr/>
      <w:tcPr/>
    </w:tblStylePr>
    <w:tblStylePr w:type="band2Vert">
      <w:pPr/>
      <w:tblPr/>
      <w:tcPr/>
    </w:tblStylePr>
    <w:tblStylePr w:type="firstCol">
      <w:pPr/>
      <w:rPr>
        <w:b/>
        <w:sz w:val="22"/>
      </w:rPr>
      <w:tblPr/>
      <w:tcPr>
        <w:shd w:val="clear" w:color="FFFFFF" w:fill="4472C4" w:themeFill="accent5"/>
      </w:tcPr>
    </w:tblStylePr>
    <w:tblStylePr w:type="firstRow">
      <w:pPr/>
      <w:rPr>
        <w:b/>
        <w:sz w:val="22"/>
      </w:rPr>
      <w:tblPr/>
      <w:tcPr>
        <w:shd w:val="clear" w:color="FFFFFF" w:fill="4472C4" w:themeFill="accent5"/>
      </w:tcPr>
    </w:tblStylePr>
    <w:tblStylePr w:type="lastCol">
      <w:pPr/>
      <w:rPr>
        <w:b/>
        <w:sz w:val="22"/>
      </w:rPr>
      <w:tblPr/>
      <w:tcPr>
        <w:shd w:val="clear" w:color="FFFFFF" w:fill="4472C4" w:themeFill="accent5"/>
      </w:tcPr>
    </w:tblStylePr>
    <w:tblStylePr w:type="lastRow">
      <w:pPr/>
      <w:rPr>
        <w:b/>
        <w:sz w:val="22"/>
      </w:rPr>
      <w:tblPr/>
      <w:tcPr>
        <w:tcBorders>
          <w:top w:val="single" w:color="000000" w:themeColor="light1" w:sz="4" w:space="0"/>
        </w:tcBorders>
        <w:shd w:val="clear" w:color="FFFFFF" w:fill="4472C4"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9">
    <w:name w:val="Grid Table 5 Dark - Accent 6"/>
    <w:basedOn w:val="100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DDBA8" w:themeFill="accent6" w:themeFillTint="75"/>
      </w:tcPr>
    </w:tblStylePr>
    <w:tblStylePr w:type="band1Vert">
      <w:pPr/>
      <w:tblPr/>
      <w:tcPr>
        <w:shd w:val="clear" w:color="FFFFFF" w:fill="BDDBA8" w:themeFill="accent6" w:themeFillTint="75"/>
      </w:tcPr>
    </w:tblStylePr>
    <w:tblStylePr w:type="band2Horz">
      <w:pPr/>
      <w:tblPr/>
      <w:tcPr/>
    </w:tblStylePr>
    <w:tblStylePr w:type="band2Vert">
      <w:pPr/>
      <w:tblPr/>
      <w:tcPr/>
    </w:tblStylePr>
    <w:tblStylePr w:type="firstCol">
      <w:pPr/>
      <w:rPr>
        <w:b/>
        <w:sz w:val="22"/>
      </w:rPr>
      <w:tblPr/>
      <w:tcPr>
        <w:shd w:val="clear" w:color="FFFFFF" w:fill="70AD47" w:themeFill="accent6"/>
      </w:tcPr>
    </w:tblStylePr>
    <w:tblStylePr w:type="firstRow">
      <w:pPr/>
      <w:rPr>
        <w:b/>
        <w:sz w:val="22"/>
      </w:rPr>
      <w:tblPr/>
      <w:tcPr>
        <w:shd w:val="clear" w:color="FFFFFF" w:fill="70AD47" w:themeFill="accent6"/>
      </w:tcPr>
    </w:tblStylePr>
    <w:tblStylePr w:type="lastCol">
      <w:pPr/>
      <w:rPr>
        <w:b/>
        <w:sz w:val="22"/>
      </w:rPr>
      <w:tblPr/>
      <w:tcPr>
        <w:shd w:val="clear" w:color="FFFFFF" w:fill="70AD47" w:themeFill="accent6"/>
      </w:tcPr>
    </w:tblStylePr>
    <w:tblStylePr w:type="lastRow">
      <w:pPr/>
      <w:rPr>
        <w:b/>
        <w:sz w:val="22"/>
      </w:rPr>
      <w:tblPr/>
      <w:tcPr>
        <w:tcBorders>
          <w:top w:val="single" w:color="000000" w:themeColor="light1" w:sz="4" w:space="0"/>
        </w:tcBorders>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60">
    <w:name w:val="Grid Table 6 Colorful"/>
    <w:basedOn w:val="1003"/>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themeColor="text1" w:themeTint="80" w:themeShade="95"/>
        <w:sz w:val="22"/>
      </w:rPr>
      <w:tblPr/>
      <w:tcPr/>
    </w:tblStylePr>
    <w:tblStylePr w:type="band2Vert">
      <w:pPr/>
      <w:tblPr/>
      <w:tcPr/>
    </w:tblStylePr>
    <w:tblStylePr w:type="firstCol">
      <w:pPr/>
      <w:rPr>
        <w:b/>
        <w:color w:themeColor="text1" w:themeTint="80" w:themeShade="95"/>
      </w:rPr>
      <w:tblPr/>
      <w:tcPr/>
    </w:tblStylePr>
    <w:tblStylePr w:type="firstRow">
      <w:pPr/>
      <w:rPr>
        <w:b/>
        <w:color w:themeColor="text1" w:themeTint="80" w:themeShade="95"/>
      </w:rPr>
      <w:tblPr/>
      <w:tcPr>
        <w:tcBorders>
          <w:bottom w:val="single" w:color="000000" w:themeColor="text1" w:sz="12" w:space="0"/>
        </w:tcBorders>
      </w:tcPr>
    </w:tblStylePr>
    <w:tblStylePr w:type="lastCol">
      <w:pPr/>
      <w:rPr>
        <w:b/>
        <w:color w:themeColor="text1" w:themeTint="80" w:themeShade="95"/>
      </w:rPr>
      <w:tblPr/>
      <w:tcPr/>
    </w:tblStylePr>
    <w:tblStylePr w:type="lastRow">
      <w:pPr/>
      <w:rPr>
        <w:b/>
        <w:color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text1" w:themeTint="80" w:themeShade="95"/>
        <w:sz w:val="22"/>
      </w:rPr>
      <w:tblPr/>
      <w:tcPr/>
    </w:tblStylePr>
  </w:style>
  <w:style w:type="table" w:styleId="861">
    <w:name w:val="Grid Table 6 Colorful - Accent 1"/>
    <w:basedOn w:val="1003"/>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themeColor="accent1" w:themeTint="80" w:themeShade="95"/>
        <w:sz w:val="22"/>
      </w:rPr>
      <w:tblPr/>
      <w:tcPr>
        <w:shd w:val="clear" w:color="FFFFFF" w:fill="DEEBF6" w:themeFill="accent1" w:themeFillTint="34"/>
      </w:tcPr>
    </w:tblStylePr>
    <w:tblStylePr w:type="band1Vert">
      <w:pPr/>
      <w:tblPr/>
      <w:tcPr>
        <w:shd w:val="clear" w:color="FFFFFF" w:fill="DEEBF6" w:themeFill="accent1" w:themeFillTint="34"/>
      </w:tcPr>
    </w:tblStylePr>
    <w:tblStylePr w:type="band2Horz">
      <w:pPr/>
      <w:rPr>
        <w:color w:themeColor="accent1" w:themeTint="80" w:themeShade="95"/>
        <w:sz w:val="22"/>
      </w:rPr>
      <w:tblPr/>
      <w:tcPr/>
    </w:tblStylePr>
    <w:tblStylePr w:type="band2Vert">
      <w:pPr/>
      <w:tblPr/>
      <w:tcPr/>
    </w:tblStylePr>
    <w:tblStylePr w:type="firstCol">
      <w:pPr/>
      <w:rPr>
        <w:b/>
        <w:color w:themeColor="accent1" w:themeTint="80" w:themeShade="95"/>
      </w:rPr>
      <w:tblPr/>
      <w:tcPr/>
    </w:tblStylePr>
    <w:tblStylePr w:type="firstRow">
      <w:pPr/>
      <w:rPr>
        <w:b/>
        <w:color w:themeColor="accent1" w:themeTint="80" w:themeShade="95"/>
      </w:rPr>
      <w:tblPr/>
      <w:tcPr>
        <w:tcBorders>
          <w:bottom w:val="single" w:color="000000" w:themeColor="accent1" w:sz="12" w:space="0"/>
        </w:tcBorders>
      </w:tcPr>
    </w:tblStylePr>
    <w:tblStylePr w:type="lastCol">
      <w:pPr/>
      <w:rPr>
        <w:b/>
        <w:color w:themeColor="accent1" w:themeTint="80" w:themeShade="95"/>
      </w:rPr>
      <w:tblPr/>
      <w:tcPr/>
    </w:tblStylePr>
    <w:tblStylePr w:type="lastRow">
      <w:pPr/>
      <w:rPr>
        <w:b/>
        <w:color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1" w:themeTint="80" w:themeShade="95"/>
        <w:sz w:val="22"/>
      </w:rPr>
      <w:tblPr/>
      <w:tcPr/>
    </w:tblStylePr>
  </w:style>
  <w:style w:type="table" w:styleId="862">
    <w:name w:val="Grid Table 6 Colorful - Accent 2"/>
    <w:basedOn w:val="1003"/>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themeColor="accent2" w:themeTint="97" w:themeShade="95"/>
        <w:sz w:val="22"/>
      </w:rPr>
      <w:tblPr/>
      <w:tcPr/>
    </w:tblStylePr>
    <w:tblStylePr w:type="band2Vert">
      <w:pPr/>
      <w:tblPr/>
      <w:tcPr/>
    </w:tblStylePr>
    <w:tblStylePr w:type="firstCol">
      <w:pPr/>
      <w:rPr>
        <w:b/>
        <w:color w:themeColor="accent2" w:themeTint="97" w:themeShade="95"/>
      </w:rPr>
      <w:tblPr/>
      <w:tcPr/>
    </w:tblStylePr>
    <w:tblStylePr w:type="firstRow">
      <w:pPr/>
      <w:rPr>
        <w:b/>
        <w:color w:themeColor="accent2" w:themeTint="97" w:themeShade="95"/>
      </w:rPr>
      <w:tblPr/>
      <w:tcPr>
        <w:tcBorders>
          <w:bottom w:val="single" w:color="000000" w:themeColor="accent2" w:sz="12" w:space="0"/>
        </w:tcBorders>
      </w:tcPr>
    </w:tblStylePr>
    <w:tblStylePr w:type="lastCol">
      <w:pPr/>
      <w:rPr>
        <w:b/>
        <w:color w:themeColor="accent2" w:themeTint="97" w:themeShade="95"/>
      </w:rPr>
      <w:tblPr/>
      <w:tcPr/>
    </w:tblStylePr>
    <w:tblStylePr w:type="lastRow">
      <w:pPr/>
      <w:rPr>
        <w:b/>
        <w:color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2" w:themeTint="97" w:themeShade="95"/>
        <w:sz w:val="22"/>
      </w:rPr>
      <w:tblPr/>
      <w:tcPr/>
    </w:tblStylePr>
  </w:style>
  <w:style w:type="table" w:styleId="863">
    <w:name w:val="Grid Table 6 Colorful - Accent 3"/>
    <w:basedOn w:val="100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themeColor="accent3" w:themeTint="fe" w:themeShade="95"/>
        <w:sz w:val="22"/>
      </w:rPr>
      <w:tblPr/>
      <w:tcPr/>
    </w:tblStylePr>
    <w:tblStylePr w:type="band2Vert">
      <w:pPr/>
      <w:tblPr/>
      <w:tcPr/>
    </w:tblStylePr>
    <w:tblStylePr w:type="firstCol">
      <w:pPr/>
      <w:rPr>
        <w:b/>
        <w:color w:themeColor="accent3" w:themeTint="fe" w:themeShade="95"/>
      </w:rPr>
      <w:tblPr/>
      <w:tcPr/>
    </w:tblStylePr>
    <w:tblStylePr w:type="firstRow">
      <w:pPr/>
      <w:rPr>
        <w:b/>
        <w:color w:themeColor="accent3" w:themeTint="fe" w:themeShade="95"/>
      </w:rPr>
      <w:tblPr/>
      <w:tcPr>
        <w:tcBorders>
          <w:bottom w:val="single" w:color="000000" w:themeColor="accent3" w:sz="12" w:space="0"/>
        </w:tcBorders>
      </w:tcPr>
    </w:tblStylePr>
    <w:tblStylePr w:type="lastCol">
      <w:pPr/>
      <w:rPr>
        <w:b/>
        <w:color w:themeColor="accent3" w:themeTint="fe" w:themeShade="95"/>
      </w:rPr>
      <w:tblPr/>
      <w:tcPr/>
    </w:tblStylePr>
    <w:tblStylePr w:type="lastRow">
      <w:pPr/>
      <w:rPr>
        <w:b/>
        <w:color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3" w:themeTint="fe" w:themeShade="95"/>
        <w:sz w:val="22"/>
      </w:rPr>
      <w:tblPr/>
      <w:tcPr/>
    </w:tblStylePr>
  </w:style>
  <w:style w:type="table" w:styleId="864">
    <w:name w:val="Grid Table 6 Colorful - Accent 4"/>
    <w:basedOn w:val="1003"/>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themeColor="accent4" w:themeTint="9a" w:themeShade="95"/>
        <w:sz w:val="22"/>
      </w:rPr>
      <w:tblPr/>
      <w:tcPr/>
    </w:tblStylePr>
    <w:tblStylePr w:type="band2Vert">
      <w:pPr/>
      <w:tblPr/>
      <w:tcPr/>
    </w:tblStylePr>
    <w:tblStylePr w:type="firstCol">
      <w:pPr/>
      <w:rPr>
        <w:b/>
        <w:color w:themeColor="accent4" w:themeTint="9a" w:themeShade="95"/>
      </w:rPr>
      <w:tblPr/>
      <w:tcPr/>
    </w:tblStylePr>
    <w:tblStylePr w:type="firstRow">
      <w:pPr/>
      <w:rPr>
        <w:b/>
        <w:color w:themeColor="accent4" w:themeTint="9a" w:themeShade="95"/>
      </w:rPr>
      <w:tblPr/>
      <w:tcPr>
        <w:tcBorders>
          <w:bottom w:val="single" w:color="000000" w:themeColor="accent4" w:sz="12" w:space="0"/>
        </w:tcBorders>
      </w:tcPr>
    </w:tblStylePr>
    <w:tblStylePr w:type="lastCol">
      <w:pPr/>
      <w:rPr>
        <w:b/>
        <w:color w:themeColor="accent4" w:themeTint="9a" w:themeShade="95"/>
      </w:rPr>
      <w:tblPr/>
      <w:tcPr/>
    </w:tblStylePr>
    <w:tblStylePr w:type="lastRow">
      <w:pPr/>
      <w:rPr>
        <w:b/>
        <w:color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4" w:themeTint="9a" w:themeShade="95"/>
        <w:sz w:val="22"/>
      </w:rPr>
      <w:tblPr/>
      <w:tcPr/>
    </w:tblStylePr>
  </w:style>
  <w:style w:type="table" w:styleId="865">
    <w:name w:val="Grid Table 6 Colorful - Accent 5"/>
    <w:basedOn w:val="1003"/>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themeColor="accent5" w:themeShade="95"/>
        <w:sz w:val="22"/>
      </w:rPr>
      <w:tblPr/>
      <w:tcPr>
        <w:shd w:val="clear" w:color="FFFFFF" w:fill="D9E2F3" w:themeFill="accent5" w:themeFillTint="34"/>
      </w:tcPr>
    </w:tblStylePr>
    <w:tblStylePr w:type="band1Vert">
      <w:pPr/>
      <w:tblPr/>
      <w:tcPr>
        <w:shd w:val="clear" w:color="FFFFFF" w:fill="D9E2F3" w:themeFill="accent5" w:themeFillTint="34"/>
      </w:tcPr>
    </w:tblStylePr>
    <w:tblStylePr w:type="band2Horz">
      <w:pPr/>
      <w:rPr>
        <w:color w:themeColor="accent5" w:themeShade="95"/>
        <w:sz w:val="22"/>
      </w:rPr>
      <w:tblPr/>
      <w:tcPr/>
    </w:tblStylePr>
    <w:tblStylePr w:type="band2Vert">
      <w:pPr/>
      <w:tblPr/>
      <w:tcPr/>
    </w:tblStylePr>
    <w:tblStylePr w:type="firstCol">
      <w:pPr/>
      <w:rPr>
        <w:b/>
        <w:color w:themeColor="accent5" w:themeShade="95"/>
      </w:rPr>
      <w:tblPr/>
      <w:tcPr/>
    </w:tblStylePr>
    <w:tblStylePr w:type="firstRow">
      <w:pPr/>
      <w:rPr>
        <w:b/>
        <w:color w:themeColor="accent5" w:themeShade="95"/>
      </w:rPr>
      <w:tblPr/>
      <w:tcPr>
        <w:tcBorders>
          <w:bottom w:val="single" w:color="000000" w:themeColor="accent5" w:sz="12" w:space="0"/>
        </w:tcBorders>
      </w:tcPr>
    </w:tblStylePr>
    <w:tblStylePr w:type="lastCol">
      <w:pPr/>
      <w:rPr>
        <w:b/>
        <w:color w:themeColor="accent5" w:themeShade="95"/>
      </w:rPr>
      <w:tblPr/>
      <w:tcPr/>
    </w:tblStylePr>
    <w:tblStylePr w:type="lastRow">
      <w:pPr/>
      <w:rPr>
        <w:b/>
        <w:color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Shade="95"/>
        <w:sz w:val="22"/>
      </w:rPr>
      <w:tblPr/>
      <w:tcPr/>
    </w:tblStylePr>
  </w:style>
  <w:style w:type="table" w:styleId="866">
    <w:name w:val="Grid Table 6 Colorful - Accent 6"/>
    <w:basedOn w:val="1003"/>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themeColor="accent5"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themeColor="accent5" w:themeShade="95"/>
        <w:sz w:val="22"/>
      </w:rPr>
      <w:tblPr/>
      <w:tcPr/>
    </w:tblStylePr>
    <w:tblStylePr w:type="band2Vert">
      <w:pPr/>
      <w:tblPr/>
      <w:tcPr/>
    </w:tblStylePr>
    <w:tblStylePr w:type="firstCol">
      <w:pPr/>
      <w:rPr>
        <w:b/>
        <w:color w:themeColor="accent5" w:themeShade="95"/>
      </w:rPr>
      <w:tblPr/>
      <w:tcPr/>
    </w:tblStylePr>
    <w:tblStylePr w:type="firstRow">
      <w:pPr/>
      <w:rPr>
        <w:b/>
        <w:color w:themeColor="accent5" w:themeShade="95"/>
      </w:rPr>
      <w:tblPr/>
      <w:tcPr>
        <w:tcBorders>
          <w:bottom w:val="single" w:color="000000" w:themeColor="accent6" w:sz="12" w:space="0"/>
        </w:tcBorders>
      </w:tcPr>
    </w:tblStylePr>
    <w:tblStylePr w:type="lastCol">
      <w:pPr/>
      <w:rPr>
        <w:b/>
        <w:color w:themeColor="accent5" w:themeShade="95"/>
      </w:rPr>
      <w:tblPr/>
      <w:tcPr/>
    </w:tblStylePr>
    <w:tblStylePr w:type="lastRow">
      <w:pPr/>
      <w:rPr>
        <w:b/>
        <w:color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Shade="95"/>
        <w:sz w:val="22"/>
      </w:rPr>
      <w:tblPr/>
      <w:tcPr/>
    </w:tblStylePr>
  </w:style>
  <w:style w:type="table" w:styleId="867">
    <w:name w:val="Grid Table 7 Colorful"/>
    <w:basedOn w:val="1003"/>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themeColor="text1" w:themeTint="80" w:themeShade="95"/>
        <w:sz w:val="22"/>
      </w:rPr>
      <w:tblPr/>
      <w:tcPr/>
    </w:tblStylePr>
    <w:tblStylePr w:type="band2Vert">
      <w:pPr/>
      <w:tblPr/>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68">
    <w:name w:val="Grid Table 7 Colorful - Accent 1"/>
    <w:basedOn w:val="1003"/>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themeColor="accent1" w:themeTint="80" w:themeShade="95"/>
        <w:sz w:val="22"/>
      </w:rPr>
      <w:tblPr/>
      <w:tcPr>
        <w:shd w:val="clear" w:color="FFFFFF" w:fill="DEEBF6" w:themeFill="accent1" w:themeFillTint="34"/>
      </w:tcPr>
    </w:tblStylePr>
    <w:tblStylePr w:type="band1Vert">
      <w:pPr/>
      <w:tblPr/>
      <w:tcPr>
        <w:shd w:val="clear" w:color="FFFFFF" w:fill="DEEBF6" w:themeFill="accent1" w:themeFillTint="34"/>
      </w:tcPr>
    </w:tblStylePr>
    <w:tblStylePr w:type="band2Horz">
      <w:pPr/>
      <w:rPr>
        <w:color w:themeColor="accent1" w:themeTint="80" w:themeShade="95"/>
        <w:sz w:val="22"/>
      </w:rPr>
      <w:tblPr/>
      <w:tcPr/>
    </w:tblStylePr>
    <w:tblStylePr w:type="band2Vert">
      <w:pPr/>
      <w:tblPr/>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69">
    <w:name w:val="Grid Table 7 Colorful - Accent 2"/>
    <w:basedOn w:val="1003"/>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themeColor="accent2" w:themeTint="97" w:themeShade="95"/>
        <w:sz w:val="22"/>
      </w:rPr>
      <w:tblPr/>
      <w:tcPr/>
    </w:tblStylePr>
    <w:tblStylePr w:type="band2Vert">
      <w:pPr/>
      <w:tblPr/>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0">
    <w:name w:val="Grid Table 7 Colorful - Accent 3"/>
    <w:basedOn w:val="100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themeColor="accent3" w:themeTint="fe" w:themeShade="95"/>
        <w:sz w:val="22"/>
      </w:rPr>
      <w:tblPr/>
      <w:tcPr/>
    </w:tblStylePr>
    <w:tblStylePr w:type="band2Vert">
      <w:pPr/>
      <w:tblPr/>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1">
    <w:name w:val="Grid Table 7 Colorful - Accent 4"/>
    <w:basedOn w:val="1003"/>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themeColor="accent4" w:themeTint="9a" w:themeShade="95"/>
        <w:sz w:val="22"/>
      </w:rPr>
      <w:tblPr/>
      <w:tcPr/>
    </w:tblStylePr>
    <w:tblStylePr w:type="band2Vert">
      <w:pPr/>
      <w:tblPr/>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2">
    <w:name w:val="Grid Table 7 Colorful - Accent 5"/>
    <w:basedOn w:val="1003"/>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themeColor="accent5" w:themeShade="95"/>
        <w:sz w:val="22"/>
      </w:rPr>
      <w:tblPr/>
      <w:tcPr>
        <w:shd w:val="clear" w:color="FFFFFF" w:fill="D9E2F3" w:themeFill="accent5" w:themeFillTint="34"/>
      </w:tcPr>
    </w:tblStylePr>
    <w:tblStylePr w:type="band1Vert">
      <w:pPr/>
      <w:tblPr/>
      <w:tcPr>
        <w:shd w:val="clear" w:color="FFFFFF" w:fill="D9E2F3" w:themeFill="accent5" w:themeFillTint="34"/>
      </w:tcPr>
    </w:tblStylePr>
    <w:tblStylePr w:type="band2Horz">
      <w:pPr/>
      <w:rPr>
        <w:color w:themeColor="accent5" w:themeShade="95"/>
        <w:sz w:val="22"/>
      </w:rPr>
      <w:tblPr/>
      <w:tcPr/>
    </w:tblStylePr>
    <w:tblStylePr w:type="band2Vert">
      <w:pPr/>
      <w:tblPr/>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3">
    <w:name w:val="Grid Table 7 Colorful - Accent 6"/>
    <w:basedOn w:val="1003"/>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themeColor="accent6"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themeColor="accent6" w:themeShade="95"/>
        <w:sz w:val="22"/>
      </w:rPr>
      <w:tblPr/>
      <w:tcPr/>
    </w:tblStylePr>
    <w:tblStylePr w:type="band2Vert">
      <w:pPr/>
      <w:tblPr/>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4">
    <w:name w:val="List Table 1 Light"/>
    <w:basedOn w:val="1003"/>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rPr>
      <w:tblPr/>
      <w:tcPr/>
    </w:tblStylePr>
    <w:tblStylePr w:type="lastRow">
      <w:pPr/>
      <w:rPr>
        <w:b/>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5">
    <w:name w:val="List Table 1 Light - Accent 1"/>
    <w:basedOn w:val="1003"/>
    <w:uiPriority w:val="99"/>
    <w:pPr>
      <w:spacing w:after="0" w:line="240" w:lineRule="auto"/>
    </w:pPr>
    <w:tblPr>
      <w:tblStyleRowBandSize w:val="1"/>
      <w:tblStyleColBandSize w:val="1"/>
    </w:tblPr>
    <w:tcPr/>
    <w:tblStylePr w:type="band1Horz">
      <w:pPr/>
      <w:tblPr/>
      <w:tcPr>
        <w:shd w:val="clear" w:color="FFFFFF" w:fill="D6E6F4" w:themeFill="accent1" w:themeFillTint="40"/>
      </w:tcPr>
    </w:tblStylePr>
    <w:tblStylePr w:type="band1Vert">
      <w:pPr/>
      <w:tblPr/>
      <w:tcPr>
        <w:shd w:val="clear" w:color="FFFFFF" w:fill="D6E6F4" w:themeFill="accent1"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rPr>
      <w:tblPr/>
      <w:tcPr/>
    </w:tblStylePr>
    <w:tblStylePr w:type="lastRow">
      <w:pPr/>
      <w:rPr>
        <w:b/>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6">
    <w:name w:val="List Table 1 Light - Accent 2"/>
    <w:basedOn w:val="1003"/>
    <w:uiPriority w:val="99"/>
    <w:pPr>
      <w:spacing w:after="0" w:line="240" w:lineRule="auto"/>
    </w:pPr>
    <w:tblPr>
      <w:tblStyleRowBandSize w:val="1"/>
      <w:tblStyleColBandSize w:val="1"/>
    </w:tblPr>
    <w:tcPr/>
    <w:tblStylePr w:type="band1Horz">
      <w:p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rPr>
      <w:tblPr/>
      <w:tcPr/>
    </w:tblStylePr>
    <w:tblStylePr w:type="lastRow">
      <w:pPr/>
      <w:rPr>
        <w:b/>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7">
    <w:name w:val="List Table 1 Light - Accent 3"/>
    <w:basedOn w:val="1003"/>
    <w:uiPriority w:val="99"/>
    <w:pPr>
      <w:spacing w:after="0" w:line="240" w:lineRule="auto"/>
    </w:pPr>
    <w:tblPr>
      <w:tblStyleRowBandSize w:val="1"/>
      <w:tblStyleColBandSize w:val="1"/>
    </w:tblPr>
    <w:tcPr/>
    <w:tblStylePr w:type="band1Horz">
      <w:p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rPr>
      <w:tblPr/>
      <w:tcPr/>
    </w:tblStylePr>
    <w:tblStylePr w:type="lastRow">
      <w:pPr/>
      <w:rPr>
        <w:b/>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8">
    <w:name w:val="List Table 1 Light - Accent 4"/>
    <w:basedOn w:val="1003"/>
    <w:uiPriority w:val="99"/>
    <w:pPr>
      <w:spacing w:after="0" w:line="240" w:lineRule="auto"/>
    </w:pPr>
    <w:tblPr>
      <w:tblStyleRowBandSize w:val="1"/>
      <w:tblStyleColBandSize w:val="1"/>
    </w:tblPr>
    <w:tcPr/>
    <w:tblStylePr w:type="band1Horz">
      <w:p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rPr>
      <w:tblPr/>
      <w:tcPr/>
    </w:tblStylePr>
    <w:tblStylePr w:type="lastRow">
      <w:pPr/>
      <w:rPr>
        <w:b/>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9">
    <w:name w:val="List Table 1 Light - Accent 5"/>
    <w:basedOn w:val="1003"/>
    <w:uiPriority w:val="99"/>
    <w:pPr>
      <w:spacing w:after="0" w:line="240" w:lineRule="auto"/>
    </w:pPr>
    <w:tblPr>
      <w:tblStyleRowBandSize w:val="1"/>
      <w:tblStyleColBandSize w:val="1"/>
    </w:tblPr>
    <w:tcPr/>
    <w:tblStylePr w:type="band1Horz">
      <w:pPr/>
      <w:tblPr/>
      <w:tcPr>
        <w:shd w:val="clear" w:color="FFFFFF" w:fill="D0DCF0" w:themeFill="accent5" w:themeFillTint="40"/>
      </w:tcPr>
    </w:tblStylePr>
    <w:tblStylePr w:type="band1Vert">
      <w:pPr/>
      <w:tblPr/>
      <w:tcPr>
        <w:shd w:val="clear" w:color="FFFFFF" w:fill="D0DCF0" w:themeFill="accent5"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rPr>
      <w:tblPr/>
      <w:tcPr/>
    </w:tblStylePr>
    <w:tblStylePr w:type="lastRow">
      <w:pPr/>
      <w:rPr>
        <w:b/>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0">
    <w:name w:val="List Table 1 Light - Accent 6"/>
    <w:basedOn w:val="1003"/>
    <w:uiPriority w:val="99"/>
    <w:pPr>
      <w:spacing w:after="0" w:line="240" w:lineRule="auto"/>
    </w:pPr>
    <w:tblPr>
      <w:tblStyleRowBandSize w:val="1"/>
      <w:tblStyleColBandSize w:val="1"/>
    </w:tblPr>
    <w:tcPr/>
    <w:tblStylePr w:type="band1Horz">
      <w:p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rPr>
      <w:tblPr/>
      <w:tcPr/>
    </w:tblStylePr>
    <w:tblStylePr w:type="lastRow">
      <w:pPr/>
      <w:rPr>
        <w:b/>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1">
    <w:name w:val="List Table 2"/>
    <w:basedOn w:val="1003"/>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sz w:val="22"/>
      </w:rPr>
      <w:tblPr/>
      <w:tcPr>
        <w:shd w:val="clear" w:color="FFFFFF" w:fill="BFBFBF" w:themeFill="text1" w:themeFillTint="40"/>
      </w:tcPr>
    </w:tblStylePr>
    <w:tblStylePr w:type="band1Vert">
      <w:pPr/>
      <w:rPr>
        <w:sz w:val="22"/>
      </w:rPr>
      <w:tblPr/>
      <w:tcPr>
        <w:shd w:val="clear" w:color="FFFFFF" w:fill="BFBFBF" w:themeFill="text1"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2">
    <w:name w:val="List Table 2 - Accent 1"/>
    <w:basedOn w:val="1003"/>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sz w:val="22"/>
      </w:rPr>
      <w:tblPr/>
      <w:tcPr>
        <w:shd w:val="clear" w:color="FFFFFF" w:fill="D6E6F4" w:themeFill="accent1" w:themeFillTint="40"/>
      </w:tcPr>
    </w:tblStylePr>
    <w:tblStylePr w:type="band1Vert">
      <w:pPr/>
      <w:rPr>
        <w:sz w:val="22"/>
      </w:rPr>
      <w:tblPr/>
      <w:tcPr>
        <w:shd w:val="clear" w:color="FFFFFF" w:fill="D6E6F4" w:themeFill="accent1"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3">
    <w:name w:val="List Table 2 - Accent 2"/>
    <w:basedOn w:val="1003"/>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sz w:val="22"/>
      </w:rPr>
      <w:tblPr/>
      <w:tcPr>
        <w:shd w:val="clear" w:color="FFFFFF" w:fill="FADECB" w:themeFill="accent2" w:themeFillTint="40"/>
      </w:tcPr>
    </w:tblStylePr>
    <w:tblStylePr w:type="band1Vert">
      <w:pPr/>
      <w:rPr>
        <w:sz w:val="22"/>
      </w:rPr>
      <w:tblPr/>
      <w:tcPr>
        <w:shd w:val="clear" w:color="FFFFFF" w:fill="FADECB" w:themeFill="accent2"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4">
    <w:name w:val="List Table 2 - Accent 3"/>
    <w:basedOn w:val="100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sz w:val="22"/>
      </w:rPr>
      <w:tblPr/>
      <w:tcPr>
        <w:shd w:val="clear" w:color="FFFFFF" w:fill="E8E8E8" w:themeFill="accent3" w:themeFillTint="40"/>
      </w:tcPr>
    </w:tblStylePr>
    <w:tblStylePr w:type="band1Vert">
      <w:pPr/>
      <w:rPr>
        <w:sz w:val="22"/>
      </w:rPr>
      <w:tblPr/>
      <w:tcPr>
        <w:shd w:val="clear" w:color="FFFFFF" w:fill="E8E8E8" w:themeFill="accent3"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5">
    <w:name w:val="List Table 2 - Accent 4"/>
    <w:basedOn w:val="1003"/>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sz w:val="22"/>
      </w:rPr>
      <w:tblPr/>
      <w:tcPr>
        <w:shd w:val="clear" w:color="FFFFFF" w:fill="FFEFBF" w:themeFill="accent4" w:themeFillTint="40"/>
      </w:tcPr>
    </w:tblStylePr>
    <w:tblStylePr w:type="band1Vert">
      <w:pPr/>
      <w:rPr>
        <w:sz w:val="22"/>
      </w:rPr>
      <w:tblPr/>
      <w:tcPr>
        <w:shd w:val="clear" w:color="FFFFFF" w:fill="FFEFBF" w:themeFill="accent4"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6">
    <w:name w:val="List Table 2 - Accent 5"/>
    <w:basedOn w:val="1003"/>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sz w:val="22"/>
      </w:rPr>
      <w:tblPr/>
      <w:tcPr>
        <w:shd w:val="clear" w:color="FFFFFF" w:fill="D0DCF0" w:themeFill="accent5" w:themeFillTint="40"/>
      </w:tcPr>
    </w:tblStylePr>
    <w:tblStylePr w:type="band1Vert">
      <w:pPr/>
      <w:rPr>
        <w:sz w:val="22"/>
      </w:rPr>
      <w:tblPr/>
      <w:tcPr>
        <w:shd w:val="clear" w:color="FFFFFF" w:fill="D0DCF0" w:themeFill="accent5"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7">
    <w:name w:val="List Table 2 - Accent 6"/>
    <w:basedOn w:val="1003"/>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sz w:val="22"/>
      </w:rPr>
      <w:tblPr/>
      <w:tcPr>
        <w:shd w:val="clear" w:color="FFFFFF" w:fill="DBECD0" w:themeFill="accent6" w:themeFillTint="40"/>
      </w:tcPr>
    </w:tblStylePr>
    <w:tblStylePr w:type="band1Vert">
      <w:pPr/>
      <w:rPr>
        <w:sz w:val="22"/>
      </w:rPr>
      <w:tblPr/>
      <w:tcPr>
        <w:shd w:val="clear" w:color="FFFFFF" w:fill="DBECD0" w:themeFill="accent6"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8">
    <w:name w:val="List Table 3"/>
    <w:basedOn w:val="100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sz w:val="22"/>
      </w:rPr>
      <w:tblPr/>
      <w:tcPr>
        <w:tcBorders>
          <w:top w:val="single" w:color="000000" w:themeColor="text1" w:sz="4" w:space="0"/>
          <w:bottom w:val="single" w:color="000000" w:themeColor="text1" w:sz="4" w:space="0"/>
        </w:tcBorders>
      </w:tcPr>
    </w:tblStylePr>
    <w:tblStylePr w:type="band1Vert">
      <w:pPr/>
      <w:rPr>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000000" w:themeFill="tex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9">
    <w:name w:val="List Table 3 - Accent 1"/>
    <w:basedOn w:val="1003"/>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sz w:val="22"/>
      </w:rPr>
      <w:tblPr/>
      <w:tcPr>
        <w:tcBorders>
          <w:top w:val="single" w:color="000000" w:themeColor="accent1" w:sz="4" w:space="0"/>
          <w:bottom w:val="single" w:color="000000" w:themeColor="accent1" w:sz="4" w:space="0"/>
        </w:tcBorders>
      </w:tcPr>
    </w:tblStylePr>
    <w:tblStylePr w:type="band1Vert">
      <w:pPr/>
      <w:rPr>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5B9BD5" w:themeFill="accen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0">
    <w:name w:val="List Table 3 - Accent 2"/>
    <w:basedOn w:val="1003"/>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sz w:val="22"/>
      </w:rPr>
      <w:tblPr/>
      <w:tcPr>
        <w:tcBorders>
          <w:top w:val="single" w:color="000000" w:themeColor="accent2" w:sz="4" w:space="0"/>
          <w:bottom w:val="single" w:color="000000" w:themeColor="accent2" w:sz="4" w:space="0"/>
        </w:tcBorders>
      </w:tcPr>
    </w:tblStylePr>
    <w:tblStylePr w:type="band1Vert">
      <w:pPr/>
      <w:rPr>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4B285" w:themeFill="accent2" w:themeFillTint="97"/>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1">
    <w:name w:val="List Table 3 - Accent 3"/>
    <w:basedOn w:val="100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sz w:val="22"/>
      </w:rPr>
      <w:tblPr/>
      <w:tcPr>
        <w:tcBorders>
          <w:top w:val="single" w:color="000000" w:themeColor="accent3" w:sz="4" w:space="0"/>
          <w:bottom w:val="single" w:color="000000" w:themeColor="accent3" w:sz="4" w:space="0"/>
        </w:tcBorders>
      </w:tcPr>
    </w:tblStylePr>
    <w:tblStylePr w:type="band1Vert">
      <w:pPr/>
      <w:rPr>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C9C9C9" w:themeFill="accent3" w:themeFillTint="98"/>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2">
    <w:name w:val="List Table 3 - Accent 4"/>
    <w:basedOn w:val="1003"/>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sz w:val="22"/>
      </w:rPr>
      <w:tblPr/>
      <w:tcPr>
        <w:tcBorders>
          <w:top w:val="single" w:color="000000" w:themeColor="accent4" w:sz="4" w:space="0"/>
          <w:bottom w:val="single" w:color="000000" w:themeColor="accent4" w:sz="4" w:space="0"/>
        </w:tcBorders>
      </w:tcPr>
    </w:tblStylePr>
    <w:tblStylePr w:type="band1Vert">
      <w:pPr/>
      <w:rPr>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FD965" w:themeFill="accent4" w:themeFillTint="9a"/>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3">
    <w:name w:val="List Table 3 - Accent 5"/>
    <w:basedOn w:val="1003"/>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sz w:val="22"/>
      </w:rPr>
      <w:tblPr/>
      <w:tcPr>
        <w:tcBorders>
          <w:top w:val="single" w:color="000000" w:themeColor="accent5" w:sz="4" w:space="0"/>
          <w:bottom w:val="single" w:color="000000" w:themeColor="accent5" w:sz="4" w:space="0"/>
        </w:tcBorders>
      </w:tcPr>
    </w:tblStylePr>
    <w:tblStylePr w:type="band1Vert">
      <w:pPr/>
      <w:rPr>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8EAADB" w:themeFill="accent5" w:themeFillTint="9a"/>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4">
    <w:name w:val="List Table 3 - Accent 6"/>
    <w:basedOn w:val="1003"/>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sz w:val="22"/>
      </w:rPr>
      <w:tblPr/>
      <w:tcPr>
        <w:tcBorders>
          <w:top w:val="single" w:color="000000" w:themeColor="accent6" w:sz="4" w:space="0"/>
          <w:bottom w:val="single" w:color="000000" w:themeColor="accent6" w:sz="4" w:space="0"/>
        </w:tcBorders>
      </w:tcPr>
    </w:tblStylePr>
    <w:tblStylePr w:type="band1Vert">
      <w:pPr/>
      <w:rPr>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A9D18F" w:themeFill="accent6" w:themeFillTint="98"/>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5">
    <w:name w:val="List Table 4"/>
    <w:basedOn w:val="100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sz w:val="22"/>
      </w:rPr>
      <w:tblPr/>
      <w:tcPr>
        <w:shd w:val="clear" w:color="FFFFFF" w:fill="BFBFBF" w:themeFill="text1" w:themeFillTint="40"/>
      </w:tcPr>
    </w:tblStylePr>
    <w:tblStylePr w:type="band1Vert">
      <w:pPr/>
      <w:rPr>
        <w:sz w:val="22"/>
      </w:rPr>
      <w:tblPr/>
      <w:tcPr>
        <w:shd w:val="clear" w:color="FFFFFF" w:fill="BFBFBF" w:themeFill="text1"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000000" w:themeFill="tex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6">
    <w:name w:val="List Table 4 - Accent 1"/>
    <w:basedOn w:val="1003"/>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sz w:val="22"/>
      </w:rPr>
      <w:tblPr/>
      <w:tcPr>
        <w:shd w:val="clear" w:color="FFFFFF" w:fill="D6E6F4" w:themeFill="accent1" w:themeFillTint="40"/>
      </w:tcPr>
    </w:tblStylePr>
    <w:tblStylePr w:type="band1Vert">
      <w:pPr/>
      <w:rPr>
        <w:sz w:val="22"/>
      </w:rPr>
      <w:tblPr/>
      <w:tcPr>
        <w:shd w:val="clear" w:color="FFFFFF" w:fill="D6E6F4" w:themeFill="accent1"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5B9BD5" w:themeFill="accen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7">
    <w:name w:val="List Table 4 - Accent 2"/>
    <w:basedOn w:val="1003"/>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sz w:val="22"/>
      </w:rPr>
      <w:tblPr/>
      <w:tcPr>
        <w:shd w:val="clear" w:color="FFFFFF" w:fill="FADECB" w:themeFill="accent2" w:themeFillTint="40"/>
      </w:tcPr>
    </w:tblStylePr>
    <w:tblStylePr w:type="band1Vert">
      <w:pPr/>
      <w:rPr>
        <w:sz w:val="22"/>
      </w:rPr>
      <w:tblPr/>
      <w:tcPr>
        <w:shd w:val="clear" w:color="FFFFFF" w:fill="FADECB" w:themeFill="accent2"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ED7D31" w:themeFill="accent2"/>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8">
    <w:name w:val="List Table 4 - Accent 3"/>
    <w:basedOn w:val="100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sz w:val="22"/>
      </w:rPr>
      <w:tblPr/>
      <w:tcPr>
        <w:shd w:val="clear" w:color="FFFFFF" w:fill="E8E8E8" w:themeFill="accent3" w:themeFillTint="40"/>
      </w:tcPr>
    </w:tblStylePr>
    <w:tblStylePr w:type="band1Vert">
      <w:pPr/>
      <w:rPr>
        <w:sz w:val="22"/>
      </w:rPr>
      <w:tblPr/>
      <w:tcPr>
        <w:shd w:val="clear" w:color="FFFFFF" w:fill="E8E8E8" w:themeFill="accent3"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A5A5A5" w:themeFill="accent3"/>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9">
    <w:name w:val="List Table 4 - Accent 4"/>
    <w:basedOn w:val="1003"/>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sz w:val="22"/>
      </w:rPr>
      <w:tblPr/>
      <w:tcPr>
        <w:shd w:val="clear" w:color="FFFFFF" w:fill="FFEFBF" w:themeFill="accent4" w:themeFillTint="40"/>
      </w:tcPr>
    </w:tblStylePr>
    <w:tblStylePr w:type="band1Vert">
      <w:pPr/>
      <w:rPr>
        <w:sz w:val="22"/>
      </w:rPr>
      <w:tblPr/>
      <w:tcPr>
        <w:shd w:val="clear" w:color="FFFFFF" w:fill="FFEFBF" w:themeFill="accent4"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FC000" w:themeFill="accent4"/>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00">
    <w:name w:val="List Table 4 - Accent 5"/>
    <w:basedOn w:val="1003"/>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sz w:val="22"/>
      </w:rPr>
      <w:tblPr/>
      <w:tcPr>
        <w:shd w:val="clear" w:color="FFFFFF" w:fill="D0DCF0" w:themeFill="accent5" w:themeFillTint="40"/>
      </w:tcPr>
    </w:tblStylePr>
    <w:tblStylePr w:type="band1Vert">
      <w:pPr/>
      <w:rPr>
        <w:sz w:val="22"/>
      </w:rPr>
      <w:tblPr/>
      <w:tcPr>
        <w:shd w:val="clear" w:color="FFFFFF" w:fill="D0DCF0" w:themeFill="accent5"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4472C4" w:themeFill="accent5"/>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01">
    <w:name w:val="List Table 4 - Accent 6"/>
    <w:basedOn w:val="1003"/>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sz w:val="22"/>
      </w:rPr>
      <w:tblPr/>
      <w:tcPr>
        <w:shd w:val="clear" w:color="FFFFFF" w:fill="DBECD0" w:themeFill="accent6" w:themeFillTint="40"/>
      </w:tcPr>
    </w:tblStylePr>
    <w:tblStylePr w:type="band1Vert">
      <w:pPr/>
      <w:rPr>
        <w:sz w:val="22"/>
      </w:rPr>
      <w:tblPr/>
      <w:tcPr>
        <w:shd w:val="clear" w:color="FFFFFF" w:fill="DBECD0" w:themeFill="accent6"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70AD47" w:themeFill="accent6"/>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02">
    <w:name w:val="List Table 5 Dark"/>
    <w:basedOn w:val="1003"/>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text1" w:sz="32" w:space="0"/>
          <w:right w:val="single" w:color="000000" w:themeColor="light1" w:sz="4" w:space="0"/>
        </w:tcBorders>
      </w:tcPr>
    </w:tblStylePr>
    <w:tblStylePr w:type="firstRow">
      <w:pPr/>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03">
    <w:name w:val="List Table 5 Dark - Accent 1"/>
    <w:basedOn w:val="1003"/>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5B9BD5" w:themeFill="accent1"/>
      </w:tcPr>
    </w:tblStylePr>
    <w:tblStylePr w:type="band1Vert">
      <w:pPr/>
      <w:tblPr/>
      <w:tcPr>
        <w:tcBorders>
          <w:left w:val="single" w:color="000000" w:themeColor="light1" w:sz="4" w:space="0"/>
          <w:right w:val="single" w:color="000000" w:themeColor="light1" w:sz="4" w:space="0"/>
        </w:tcBorders>
        <w:shd w:val="clear" w:color="FFFFFF" w:fill="5B9BD5" w:themeFill="accent1"/>
      </w:tcPr>
    </w:tblStylePr>
    <w:tblStylePr w:type="band2Horz">
      <w:pPr/>
      <w:tblPr/>
      <w:tcPr>
        <w:tcBorders>
          <w:top w:val="single" w:color="000000" w:themeColor="light1" w:sz="4" w:space="0"/>
          <w:bottom w:val="single" w:color="000000" w:themeColor="light1" w:sz="4" w:space="0"/>
        </w:tcBorders>
        <w:shd w:val="clear" w:color="FFFFFF" w:fill="5B9BD5"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1" w:sz="32" w:space="0"/>
          <w:right w:val="single" w:color="000000" w:themeColor="light1" w:sz="4" w:space="0"/>
        </w:tcBorders>
      </w:tcPr>
    </w:tblStylePr>
    <w:tblStylePr w:type="firstRow">
      <w:pPr/>
      <w:rPr>
        <w:b/>
        <w:color w:themeColor="light1"/>
        <w:sz w:val="22"/>
      </w:rPr>
      <w:tblPr/>
      <w:tcPr>
        <w:tcBorders>
          <w:top w:val="single" w:color="000000" w:themeColor="accent1" w:sz="32" w:space="0"/>
          <w:bottom w:val="single" w:color="000000" w:themeColor="light1" w:sz="12" w:space="0"/>
        </w:tcBorders>
        <w:shd w:val="clear" w:color="FFFFFF" w:fill="5B9BD5"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04">
    <w:name w:val="List Table 5 Dark - Accent 2"/>
    <w:basedOn w:val="1003"/>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1Vert">
      <w:pPr/>
      <w:tblPr/>
      <w:tcPr>
        <w:tcBorders>
          <w:left w:val="single" w:color="000000" w:themeColor="light1" w:sz="4" w:space="0"/>
          <w:right w:val="single" w:color="000000" w:themeColor="light1" w:sz="4" w:space="0"/>
        </w:tcBorders>
        <w:shd w:val="clear" w:color="FFFFFF" w:fill="F4B285" w:themeFill="accent2" w:themeFillTint="97"/>
      </w:tcPr>
    </w:tblStylePr>
    <w:tblStylePr w:type="band2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2" w:sz="32" w:space="0"/>
          <w:right w:val="single" w:color="000000" w:themeColor="light1" w:sz="4" w:space="0"/>
        </w:tcBorders>
      </w:tcPr>
    </w:tblStylePr>
    <w:tblStylePr w:type="firstRow">
      <w:pPr/>
      <w:rPr>
        <w:b/>
        <w:color w:themeColor="light1"/>
        <w:sz w:val="22"/>
      </w:rPr>
      <w:tblPr/>
      <w:tcPr>
        <w:tcBorders>
          <w:top w:val="single" w:color="000000" w:themeColor="accent2" w:sz="32" w:space="0"/>
          <w:bottom w:val="single" w:color="000000" w:themeColor="light1" w:sz="12" w:space="0"/>
        </w:tcBorders>
        <w:shd w:val="clear" w:color="FFFFFF" w:fill="F4B285"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05">
    <w:name w:val="List Table 5 Dark - Accent 3"/>
    <w:basedOn w:val="100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pPr/>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3" w:sz="32" w:space="0"/>
          <w:right w:val="single" w:color="000000" w:themeColor="light1" w:sz="4" w:space="0"/>
        </w:tcBorders>
      </w:tcPr>
    </w:tblStylePr>
    <w:tblStylePr w:type="firstRow">
      <w:pPr/>
      <w:rPr>
        <w:b/>
        <w:color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06">
    <w:name w:val="List Table 5 Dark - Accent 4"/>
    <w:basedOn w:val="1003"/>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1Vert">
      <w:pPr/>
      <w:tblPr/>
      <w:tcPr>
        <w:tcBorders>
          <w:left w:val="single" w:color="000000" w:themeColor="light1" w:sz="4" w:space="0"/>
          <w:right w:val="single" w:color="000000" w:themeColor="light1" w:sz="4" w:space="0"/>
        </w:tcBorders>
        <w:shd w:val="clear" w:color="FFFFFF" w:fill="FFD965" w:themeFill="accent4" w:themeFillTint="9a"/>
      </w:tcPr>
    </w:tblStylePr>
    <w:tblStylePr w:type="band2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4" w:sz="32" w:space="0"/>
          <w:right w:val="single" w:color="000000" w:themeColor="light1" w:sz="4" w:space="0"/>
        </w:tcBorders>
      </w:tcPr>
    </w:tblStylePr>
    <w:tblStylePr w:type="firstRow">
      <w:pPr/>
      <w:rPr>
        <w:b/>
        <w:color w:themeColor="light1"/>
        <w:sz w:val="22"/>
      </w:rPr>
      <w:tblPr/>
      <w:tcPr>
        <w:tcBorders>
          <w:top w:val="single" w:color="000000" w:themeColor="accent4" w:sz="32" w:space="0"/>
          <w:bottom w:val="single" w:color="000000" w:themeColor="light1" w:sz="12" w:space="0"/>
        </w:tcBorders>
        <w:shd w:val="clear" w:color="FFFFFF" w:fill="FFD965"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07">
    <w:name w:val="List Table 5 Dark - Accent 5"/>
    <w:basedOn w:val="1003"/>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8EAADB" w:themeFill="accent5" w:themeFillTint="9a"/>
      </w:tcPr>
    </w:tblStylePr>
    <w:tblStylePr w:type="band1Vert">
      <w:pPr/>
      <w:tblPr/>
      <w:tcPr>
        <w:tcBorders>
          <w:left w:val="single" w:color="000000" w:themeColor="light1" w:sz="4" w:space="0"/>
          <w:right w:val="single" w:color="000000" w:themeColor="light1" w:sz="4" w:space="0"/>
        </w:tcBorders>
        <w:shd w:val="clear" w:color="FFFFFF" w:fill="8EAADB" w:themeFill="accent5" w:themeFillTint="9a"/>
      </w:tcPr>
    </w:tblStylePr>
    <w:tblStylePr w:type="band2Horz">
      <w:pPr/>
      <w:tblPr/>
      <w:tcPr>
        <w:tcBorders>
          <w:top w:val="single" w:color="000000" w:themeColor="light1" w:sz="4" w:space="0"/>
          <w:bottom w:val="single" w:color="000000" w:themeColor="light1" w:sz="4" w:space="0"/>
        </w:tcBorders>
        <w:shd w:val="clear" w:color="FFFFFF" w:fill="8EAADB"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5" w:sz="32" w:space="0"/>
          <w:right w:val="single" w:color="000000" w:themeColor="light1" w:sz="4" w:space="0"/>
        </w:tcBorders>
      </w:tcPr>
    </w:tblStylePr>
    <w:tblStylePr w:type="firstRow">
      <w:pPr/>
      <w:rPr>
        <w:b/>
        <w:color w:themeColor="light1"/>
        <w:sz w:val="22"/>
      </w:rPr>
      <w:tblPr/>
      <w:tcPr>
        <w:tcBorders>
          <w:top w:val="single" w:color="000000" w:themeColor="accent5" w:sz="32" w:space="0"/>
          <w:bottom w:val="single" w:color="000000" w:themeColor="light1" w:sz="12" w:space="0"/>
        </w:tcBorders>
        <w:shd w:val="clear" w:color="FFFFFF" w:fill="8EAADB"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08">
    <w:name w:val="List Table 5 Dark - Accent 6"/>
    <w:basedOn w:val="1003"/>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1Vert">
      <w:pPr/>
      <w:tblPr/>
      <w:tcPr>
        <w:tcBorders>
          <w:left w:val="single" w:color="000000" w:themeColor="light1" w:sz="4" w:space="0"/>
          <w:right w:val="single" w:color="000000" w:themeColor="light1" w:sz="4" w:space="0"/>
        </w:tcBorders>
        <w:shd w:val="clear" w:color="FFFFFF" w:fill="A9D18F" w:themeFill="accent6" w:themeFillTint="98"/>
      </w:tcPr>
    </w:tblStylePr>
    <w:tblStylePr w:type="band2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6" w:sz="32" w:space="0"/>
          <w:right w:val="single" w:color="000000" w:themeColor="light1" w:sz="4" w:space="0"/>
        </w:tcBorders>
      </w:tcPr>
    </w:tblStylePr>
    <w:tblStylePr w:type="firstRow">
      <w:pPr/>
      <w:rPr>
        <w:b/>
        <w:color w:themeColor="light1"/>
        <w:sz w:val="22"/>
      </w:rPr>
      <w:tblPr/>
      <w:tcPr>
        <w:tcBorders>
          <w:top w:val="single" w:color="000000" w:themeColor="accent6" w:sz="32" w:space="0"/>
          <w:bottom w:val="single" w:color="000000" w:themeColor="light1" w:sz="12" w:space="0"/>
        </w:tcBorders>
        <w:shd w:val="clear" w:color="FFFFFF" w:fill="A9D18F"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09">
    <w:name w:val="List Table 6 Colorful"/>
    <w:basedOn w:val="1003"/>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themeColor="text1"/>
        <w:sz w:val="22"/>
      </w:rPr>
      <w:tblPr/>
      <w:tcPr/>
    </w:tblStylePr>
    <w:tblStylePr w:type="band2Vert">
      <w:pPr/>
      <w:tblPr/>
      <w:tcPr/>
    </w:tblStylePr>
    <w:tblStylePr w:type="firstCol">
      <w:pPr/>
      <w:rPr>
        <w:b/>
        <w:color w:themeColor="text1"/>
      </w:rPr>
      <w:tblPr/>
      <w:tcPr/>
    </w:tblStylePr>
    <w:tblStylePr w:type="firstRow">
      <w:pPr/>
      <w:rPr>
        <w:b/>
        <w:color w:themeColor="text1"/>
      </w:rPr>
      <w:tblPr/>
      <w:tcPr>
        <w:tcBorders>
          <w:bottom w:val="single" w:color="000000" w:themeColor="text1" w:sz="4" w:space="0"/>
        </w:tcBorders>
      </w:tcPr>
    </w:tblStylePr>
    <w:tblStylePr w:type="lastCol">
      <w:pPr/>
      <w:rPr>
        <w:b/>
        <w:color w:themeColor="text1"/>
      </w:rPr>
      <w:tblPr/>
      <w:tcPr/>
    </w:tblStylePr>
    <w:tblStylePr w:type="lastRow">
      <w:pPr/>
      <w:rPr>
        <w:b/>
        <w:color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0">
    <w:name w:val="List Table 6 Colorful - Accent 1"/>
    <w:basedOn w:val="1003"/>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themeColor="accent1" w:themeShade="95"/>
        <w:sz w:val="22"/>
      </w:rPr>
      <w:tblPr/>
      <w:tcPr>
        <w:shd w:val="clear" w:color="FFFFFF" w:fill="D6E6F4" w:themeFill="accent1" w:themeFillTint="40"/>
      </w:tcPr>
    </w:tblStylePr>
    <w:tblStylePr w:type="band1Vert">
      <w:pPr/>
      <w:tblPr/>
      <w:tcPr>
        <w:shd w:val="clear" w:color="FFFFFF" w:fill="D6E6F4" w:themeFill="accent1" w:themeFillTint="40"/>
      </w:tcPr>
    </w:tblStylePr>
    <w:tblStylePr w:type="band2Horz">
      <w:pPr/>
      <w:rPr>
        <w:color w:themeColor="accent1" w:themeShade="95"/>
        <w:sz w:val="22"/>
      </w:rPr>
      <w:tblPr/>
      <w:tcPr/>
    </w:tblStylePr>
    <w:tblStylePr w:type="band2Vert">
      <w:pPr/>
      <w:tblPr/>
      <w:tcPr/>
    </w:tblStylePr>
    <w:tblStylePr w:type="firstCol">
      <w:pPr/>
      <w:rPr>
        <w:b/>
        <w:color w:themeColor="accent1" w:themeShade="95"/>
      </w:rPr>
      <w:tblPr/>
      <w:tcPr/>
    </w:tblStylePr>
    <w:tblStylePr w:type="firstRow">
      <w:pPr/>
      <w:rPr>
        <w:b/>
        <w:color w:themeColor="accent1" w:themeShade="95"/>
      </w:rPr>
      <w:tblPr/>
      <w:tcPr>
        <w:tcBorders>
          <w:bottom w:val="single" w:color="000000" w:themeColor="accent1" w:sz="4" w:space="0"/>
        </w:tcBorders>
      </w:tcPr>
    </w:tblStylePr>
    <w:tblStylePr w:type="lastCol">
      <w:pPr/>
      <w:rPr>
        <w:b/>
        <w:color w:themeColor="accent1" w:themeShade="95"/>
      </w:rPr>
      <w:tblPr/>
      <w:tcPr/>
    </w:tblStylePr>
    <w:tblStylePr w:type="lastRow">
      <w:pPr/>
      <w:rPr>
        <w:b/>
        <w:color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1">
    <w:name w:val="List Table 6 Colorful - Accent 2"/>
    <w:basedOn w:val="1003"/>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themeColor="accent2" w:themeTint="97" w:themeShade="95"/>
        <w:sz w:val="22"/>
      </w:rPr>
      <w:tblPr/>
      <w:tcPr/>
    </w:tblStylePr>
    <w:tblStylePr w:type="band2Vert">
      <w:pPr/>
      <w:tblPr/>
      <w:tcPr/>
    </w:tblStylePr>
    <w:tblStylePr w:type="firstCol">
      <w:pPr/>
      <w:rPr>
        <w:b/>
        <w:color w:themeColor="accent2" w:themeTint="97" w:themeShade="95"/>
      </w:rPr>
      <w:tblPr/>
      <w:tcPr/>
    </w:tblStylePr>
    <w:tblStylePr w:type="firstRow">
      <w:pPr/>
      <w:rPr>
        <w:b/>
        <w:color w:themeColor="accent2" w:themeTint="97" w:themeShade="95"/>
      </w:rPr>
      <w:tblPr/>
      <w:tcPr>
        <w:tcBorders>
          <w:bottom w:val="single" w:color="000000" w:themeColor="accent2" w:sz="4" w:space="0"/>
        </w:tcBorders>
      </w:tcPr>
    </w:tblStylePr>
    <w:tblStylePr w:type="lastCol">
      <w:pPr/>
      <w:rPr>
        <w:b/>
        <w:color w:themeColor="accent2" w:themeTint="97" w:themeShade="95"/>
      </w:rPr>
      <w:tblPr/>
      <w:tcPr/>
    </w:tblStylePr>
    <w:tblStylePr w:type="lastRow">
      <w:pPr/>
      <w:rPr>
        <w:b/>
        <w:color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2">
    <w:name w:val="List Table 6 Colorful - Accent 3"/>
    <w:basedOn w:val="100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themeColor="accent3" w:themeTint="98" w:themeShade="95"/>
        <w:sz w:val="22"/>
      </w:rPr>
      <w:tblPr/>
      <w:tcPr/>
    </w:tblStylePr>
    <w:tblStylePr w:type="band2Vert">
      <w:pPr/>
      <w:tblPr/>
      <w:tcPr/>
    </w:tblStylePr>
    <w:tblStylePr w:type="firstCol">
      <w:pPr/>
      <w:rPr>
        <w:b/>
        <w:color w:themeColor="accent3" w:themeTint="98" w:themeShade="95"/>
      </w:rPr>
      <w:tblPr/>
      <w:tcPr/>
    </w:tblStylePr>
    <w:tblStylePr w:type="firstRow">
      <w:pPr/>
      <w:rPr>
        <w:b/>
        <w:color w:themeColor="accent3" w:themeTint="98" w:themeShade="95"/>
      </w:rPr>
      <w:tblPr/>
      <w:tcPr>
        <w:tcBorders>
          <w:bottom w:val="single" w:color="000000" w:themeColor="accent3" w:sz="4" w:space="0"/>
        </w:tcBorders>
      </w:tcPr>
    </w:tblStylePr>
    <w:tblStylePr w:type="lastCol">
      <w:pPr/>
      <w:rPr>
        <w:b/>
        <w:color w:themeColor="accent3" w:themeTint="98" w:themeShade="95"/>
      </w:rPr>
      <w:tblPr/>
      <w:tcPr/>
    </w:tblStylePr>
    <w:tblStylePr w:type="lastRow">
      <w:pPr/>
      <w:rPr>
        <w:b/>
        <w:color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3">
    <w:name w:val="List Table 6 Colorful - Accent 4"/>
    <w:basedOn w:val="1003"/>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themeColor="accent4" w:themeTint="9a" w:themeShade="95"/>
        <w:sz w:val="22"/>
      </w:rPr>
      <w:tblPr/>
      <w:tcPr/>
    </w:tblStylePr>
    <w:tblStylePr w:type="band2Vert">
      <w:pPr/>
      <w:tblPr/>
      <w:tcPr/>
    </w:tblStylePr>
    <w:tblStylePr w:type="firstCol">
      <w:pPr/>
      <w:rPr>
        <w:b/>
        <w:color w:themeColor="accent4" w:themeTint="9a" w:themeShade="95"/>
      </w:rPr>
      <w:tblPr/>
      <w:tcPr/>
    </w:tblStylePr>
    <w:tblStylePr w:type="firstRow">
      <w:pPr/>
      <w:rPr>
        <w:b/>
        <w:color w:themeColor="accent4" w:themeTint="9a" w:themeShade="95"/>
      </w:rPr>
      <w:tblPr/>
      <w:tcPr>
        <w:tcBorders>
          <w:bottom w:val="single" w:color="000000" w:themeColor="accent4" w:sz="4" w:space="0"/>
        </w:tcBorders>
      </w:tcPr>
    </w:tblStylePr>
    <w:tblStylePr w:type="lastCol">
      <w:pPr/>
      <w:rPr>
        <w:b/>
        <w:color w:themeColor="accent4" w:themeTint="9a" w:themeShade="95"/>
      </w:rPr>
      <w:tblPr/>
      <w:tcPr/>
    </w:tblStylePr>
    <w:tblStylePr w:type="lastRow">
      <w:pPr/>
      <w:rPr>
        <w:b/>
        <w:color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4">
    <w:name w:val="List Table 6 Colorful - Accent 5"/>
    <w:basedOn w:val="1003"/>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themeColor="accent5" w:themeTint="9a" w:themeShade="95"/>
        <w:sz w:val="22"/>
      </w:rPr>
      <w:tblPr/>
      <w:tcPr>
        <w:shd w:val="clear" w:color="FFFFFF" w:fill="D0DCF0" w:themeFill="accent5" w:themeFillTint="40"/>
      </w:tcPr>
    </w:tblStylePr>
    <w:tblStylePr w:type="band1Vert">
      <w:pPr/>
      <w:tblPr/>
      <w:tcPr>
        <w:shd w:val="clear" w:color="FFFFFF" w:fill="D0DCF0" w:themeFill="accent5" w:themeFillTint="40"/>
      </w:tcPr>
    </w:tblStylePr>
    <w:tblStylePr w:type="band2Horz">
      <w:pPr/>
      <w:rPr>
        <w:color w:themeColor="accent5" w:themeTint="9a" w:themeShade="95"/>
        <w:sz w:val="22"/>
      </w:rPr>
      <w:tblPr/>
      <w:tcPr/>
    </w:tblStylePr>
    <w:tblStylePr w:type="band2Vert">
      <w:pPr/>
      <w:tblPr/>
      <w:tcPr/>
    </w:tblStylePr>
    <w:tblStylePr w:type="firstCol">
      <w:pPr/>
      <w:rPr>
        <w:b/>
        <w:color w:themeColor="accent5" w:themeTint="9a" w:themeShade="95"/>
      </w:rPr>
      <w:tblPr/>
      <w:tcPr/>
    </w:tblStylePr>
    <w:tblStylePr w:type="firstRow">
      <w:pPr/>
      <w:rPr>
        <w:b/>
        <w:color w:themeColor="accent5" w:themeTint="9a" w:themeShade="95"/>
      </w:rPr>
      <w:tblPr/>
      <w:tcPr>
        <w:tcBorders>
          <w:bottom w:val="single" w:color="000000" w:themeColor="accent5" w:sz="4" w:space="0"/>
        </w:tcBorders>
      </w:tcPr>
    </w:tblStylePr>
    <w:tblStylePr w:type="lastCol">
      <w:pPr/>
      <w:rPr>
        <w:b/>
        <w:color w:themeColor="accent5" w:themeTint="9a" w:themeShade="95"/>
      </w:rPr>
      <w:tblPr/>
      <w:tcPr/>
    </w:tblStylePr>
    <w:tblStylePr w:type="lastRow">
      <w:pPr/>
      <w:rPr>
        <w:b/>
        <w:color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5">
    <w:name w:val="List Table 6 Colorful - Accent 6"/>
    <w:basedOn w:val="1003"/>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themeColor="accent6" w:themeTint="98" w:themeShade="95"/>
        <w:sz w:val="22"/>
      </w:rPr>
      <w:tblPr/>
      <w:tcPr/>
    </w:tblStylePr>
    <w:tblStylePr w:type="band2Vert">
      <w:pPr/>
      <w:tblPr/>
      <w:tcPr/>
    </w:tblStylePr>
    <w:tblStylePr w:type="firstCol">
      <w:pPr/>
      <w:rPr>
        <w:b/>
        <w:color w:themeColor="accent6" w:themeTint="98" w:themeShade="95"/>
      </w:rPr>
      <w:tblPr/>
      <w:tcPr/>
    </w:tblStylePr>
    <w:tblStylePr w:type="firstRow">
      <w:pPr/>
      <w:rPr>
        <w:b/>
        <w:color w:themeColor="accent6" w:themeTint="98" w:themeShade="95"/>
      </w:rPr>
      <w:tblPr/>
      <w:tcPr>
        <w:tcBorders>
          <w:bottom w:val="single" w:color="000000" w:themeColor="accent6" w:sz="4" w:space="0"/>
        </w:tcBorders>
      </w:tcPr>
    </w:tblStylePr>
    <w:tblStylePr w:type="lastCol">
      <w:pPr/>
      <w:rPr>
        <w:b/>
        <w:color w:themeColor="accent6" w:themeTint="98" w:themeShade="95"/>
      </w:rPr>
      <w:tblPr/>
      <w:tcPr/>
    </w:tblStylePr>
    <w:tblStylePr w:type="lastRow">
      <w:pPr/>
      <w:rPr>
        <w:b/>
        <w:color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6">
    <w:name w:val="List Table 7 Colorful"/>
    <w:basedOn w:val="1003"/>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themeColor="text1" w:themeTint="80" w:themeShade="95"/>
        <w:sz w:val="22"/>
      </w:rPr>
      <w:tblPr/>
      <w:tcPr/>
    </w:tblStylePr>
    <w:tblStylePr w:type="band2Vert">
      <w:pPr/>
      <w:tblPr/>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text1" w:themeTint="80" w:themeShade="95"/>
        <w:sz w:val="22"/>
      </w:rPr>
      <w:tblPr/>
      <w:tcPr/>
    </w:tblStylePr>
  </w:style>
  <w:style w:type="table" w:styleId="917">
    <w:name w:val="List Table 7 Colorful - Accent 1"/>
    <w:basedOn w:val="1003"/>
    <w:uiPriority w:val="99"/>
    <w:pPr>
      <w:spacing w:after="0" w:line="240" w:lineRule="auto"/>
    </w:pPr>
    <w:tblPr>
      <w:tblStyleRowBandSize w:val="1"/>
      <w:tblStyleColBandSize w:val="1"/>
      <w:tblBorders>
        <w:right w:val="single" w:color="000000" w:themeColor="accent1" w:sz="4" w:space="0"/>
      </w:tblBorders>
    </w:tblPr>
    <w:tcPr/>
    <w:tblStylePr w:type="band1Horz">
      <w:pPr/>
      <w:rPr>
        <w:color w:themeColor="accent1" w:themeShade="95"/>
        <w:sz w:val="22"/>
      </w:rPr>
      <w:tblPr/>
      <w:tcPr>
        <w:shd w:val="clear" w:color="FFFFFF" w:fill="D6E6F4" w:themeFill="accent1" w:themeFillTint="40"/>
      </w:tcPr>
    </w:tblStylePr>
    <w:tblStylePr w:type="band1Vert">
      <w:pPr/>
      <w:tblPr/>
      <w:tcPr>
        <w:shd w:val="clear" w:color="FFFFFF" w:fill="D6E6F4" w:themeFill="accent1" w:themeFillTint="40"/>
      </w:tcPr>
    </w:tblStylePr>
    <w:tblStylePr w:type="band2Horz">
      <w:pPr/>
      <w:rPr>
        <w:color w:themeColor="accent1" w:themeShade="95"/>
        <w:sz w:val="22"/>
      </w:rPr>
      <w:tblPr/>
      <w:tcPr/>
    </w:tblStylePr>
    <w:tblStylePr w:type="band2Vert">
      <w:pPr/>
      <w:tblPr/>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1" w:themeShade="95"/>
        <w:sz w:val="22"/>
      </w:rPr>
      <w:tblPr/>
      <w:tcPr/>
    </w:tblStylePr>
  </w:style>
  <w:style w:type="table" w:styleId="918">
    <w:name w:val="List Table 7 Colorful - Accent 2"/>
    <w:basedOn w:val="1003"/>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themeColor="accent2" w:themeTint="97" w:themeShade="95"/>
        <w:sz w:val="22"/>
      </w:rPr>
      <w:tblPr/>
      <w:tcPr/>
    </w:tblStylePr>
    <w:tblStylePr w:type="band2Vert">
      <w:pPr/>
      <w:tblPr/>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2" w:themeTint="97" w:themeShade="95"/>
        <w:sz w:val="22"/>
      </w:rPr>
      <w:tblPr/>
      <w:tcPr/>
    </w:tblStylePr>
  </w:style>
  <w:style w:type="table" w:styleId="919">
    <w:name w:val="List Table 7 Colorful - Accent 3"/>
    <w:basedOn w:val="1003"/>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themeColor="accent3" w:themeTint="98" w:themeShade="95"/>
        <w:sz w:val="22"/>
      </w:rPr>
      <w:tblPr/>
      <w:tcPr/>
    </w:tblStylePr>
    <w:tblStylePr w:type="band2Vert">
      <w:pPr/>
      <w:tblPr/>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3" w:themeTint="98" w:themeShade="95"/>
        <w:sz w:val="22"/>
      </w:rPr>
      <w:tblPr/>
      <w:tcPr/>
    </w:tblStylePr>
  </w:style>
  <w:style w:type="table" w:styleId="920">
    <w:name w:val="List Table 7 Colorful - Accent 4"/>
    <w:basedOn w:val="1003"/>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themeColor="accent4" w:themeTint="9a" w:themeShade="95"/>
        <w:sz w:val="22"/>
      </w:rPr>
      <w:tblPr/>
      <w:tcPr/>
    </w:tblStylePr>
    <w:tblStylePr w:type="band2Vert">
      <w:pPr/>
      <w:tblPr/>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4" w:themeTint="9a" w:themeShade="95"/>
        <w:sz w:val="22"/>
      </w:rPr>
      <w:tblPr/>
      <w:tcPr/>
    </w:tblStylePr>
  </w:style>
  <w:style w:type="table" w:styleId="921">
    <w:name w:val="List Table 7 Colorful - Accent 5"/>
    <w:basedOn w:val="1003"/>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themeColor="accent5" w:themeTint="9a" w:themeShade="95"/>
        <w:sz w:val="22"/>
      </w:rPr>
      <w:tblPr/>
      <w:tcPr>
        <w:shd w:val="clear" w:color="FFFFFF" w:fill="D0DCF0" w:themeFill="accent5" w:themeFillTint="40"/>
      </w:tcPr>
    </w:tblStylePr>
    <w:tblStylePr w:type="band1Vert">
      <w:pPr/>
      <w:tblPr/>
      <w:tcPr>
        <w:shd w:val="clear" w:color="FFFFFF" w:fill="D0DCF0" w:themeFill="accent5" w:themeFillTint="40"/>
      </w:tcPr>
    </w:tblStylePr>
    <w:tblStylePr w:type="band2Horz">
      <w:pPr/>
      <w:rPr>
        <w:color w:themeColor="accent5" w:themeTint="9a" w:themeShade="95"/>
        <w:sz w:val="22"/>
      </w:rPr>
      <w:tblPr/>
      <w:tcPr/>
    </w:tblStylePr>
    <w:tblStylePr w:type="band2Vert">
      <w:pPr/>
      <w:tblPr/>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Tint="9a" w:themeShade="95"/>
        <w:sz w:val="22"/>
      </w:rPr>
      <w:tblPr/>
      <w:tcPr/>
    </w:tblStylePr>
  </w:style>
  <w:style w:type="table" w:styleId="922">
    <w:name w:val="List Table 7 Colorful - Accent 6"/>
    <w:basedOn w:val="1003"/>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themeColor="accent6" w:themeTint="98" w:themeShade="95"/>
        <w:sz w:val="22"/>
      </w:rPr>
      <w:tblPr/>
      <w:tcPr/>
    </w:tblStylePr>
    <w:tblStylePr w:type="band2Vert">
      <w:pPr/>
      <w:tblPr/>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6" w:themeTint="98" w:themeShade="95"/>
        <w:sz w:val="22"/>
      </w:rPr>
      <w:tblPr/>
      <w:tcPr/>
    </w:tblStylePr>
  </w:style>
  <w:style w:type="table" w:styleId="923">
    <w:name w:val="Lined - Accent"/>
    <w:basedOn w:val="100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2F2F2" w:themeFill="text1" w:themeFillTint="d"/>
      </w:tcPr>
    </w:tblStylePr>
    <w:tblStylePr w:type="band2Vert">
      <w:pPr/>
      <w:rPr>
        <w:sz w:val="22"/>
      </w:rPr>
      <w:tblPr/>
      <w:tcPr>
        <w:shd w:val="clear" w:color="FFFFFF" w:fill="F2F2F2" w:themeFill="text1" w:themeFillTint="d"/>
      </w:tcPr>
    </w:tblStylePr>
    <w:tblStylePr w:type="firstCol">
      <w:pPr/>
      <w:rPr>
        <w:sz w:val="22"/>
      </w:rPr>
      <w:tblPr/>
      <w:tcPr>
        <w:shd w:val="clear" w:color="FFFFFF" w:fill="7F7F7F" w:themeFill="text1" w:themeFillTint="80"/>
      </w:tcPr>
    </w:tblStylePr>
    <w:tblStylePr w:type="firstRow">
      <w:pPr/>
      <w:rPr>
        <w:sz w:val="22"/>
      </w:rPr>
      <w:tblPr/>
      <w:tcPr>
        <w:shd w:val="clear" w:color="FFFFFF" w:fill="7F7F7F" w:themeFill="text1" w:themeFillTint="80"/>
      </w:tcPr>
    </w:tblStylePr>
    <w:tblStylePr w:type="lastCol">
      <w:pPr/>
      <w:rPr>
        <w:sz w:val="22"/>
      </w:rPr>
      <w:tblPr/>
      <w:tcPr>
        <w:shd w:val="clear" w:color="FFFFFF" w:fill="7F7F7F" w:themeFill="text1" w:themeFillTint="80"/>
      </w:tcPr>
    </w:tblStylePr>
    <w:tblStylePr w:type="lastRow">
      <w:pPr/>
      <w:rPr>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24">
    <w:name w:val="Lined - Accent 1"/>
    <w:basedOn w:val="100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CCE0F2" w:themeFill="accent1" w:themeFillTint="50"/>
      </w:tcPr>
    </w:tblStylePr>
    <w:tblStylePr w:type="band2Vert">
      <w:pPr/>
      <w:rPr>
        <w:sz w:val="22"/>
      </w:rPr>
      <w:tblPr/>
      <w:tcPr>
        <w:shd w:val="clear" w:color="FFFFFF" w:fill="CCE0F2" w:themeFill="accent1" w:themeFillTint="50"/>
      </w:tcPr>
    </w:tblStylePr>
    <w:tblStylePr w:type="firstCol">
      <w:pPr/>
      <w:rPr>
        <w:sz w:val="22"/>
      </w:rPr>
      <w:tblPr/>
      <w:tcPr>
        <w:shd w:val="clear" w:color="FFFFFF" w:fill="69A3D8" w:themeFill="accent1" w:themeFillTint="ea"/>
      </w:tcPr>
    </w:tblStylePr>
    <w:tblStylePr w:type="firstRow">
      <w:pPr/>
      <w:rPr>
        <w:sz w:val="22"/>
      </w:rPr>
      <w:tblPr/>
      <w:tcPr>
        <w:shd w:val="clear" w:color="FFFFFF" w:fill="69A3D8" w:themeFill="accent1" w:themeFillTint="ea"/>
      </w:tcPr>
    </w:tblStylePr>
    <w:tblStylePr w:type="lastCol">
      <w:pPr/>
      <w:rPr>
        <w:sz w:val="22"/>
      </w:rPr>
      <w:tblPr/>
      <w:tcPr>
        <w:shd w:val="clear" w:color="FFFFFF" w:fill="69A3D8" w:themeFill="accent1" w:themeFillTint="ea"/>
      </w:tcPr>
    </w:tblStylePr>
    <w:tblStylePr w:type="lastRow">
      <w:pPr/>
      <w:rPr>
        <w:sz w:val="22"/>
      </w:rPr>
      <w:tblPr/>
      <w:tcPr>
        <w:shd w:val="clear" w:color="FFFFFF" w:fill="69A3D8"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25">
    <w:name w:val="Lined - Accent 2"/>
    <w:basedOn w:val="100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BE6D7" w:themeFill="accent2" w:themeFillTint="32"/>
      </w:tcPr>
    </w:tblStylePr>
    <w:tblStylePr w:type="band2Vert">
      <w:pPr/>
      <w:rPr>
        <w:sz w:val="22"/>
      </w:rPr>
      <w:tblPr/>
      <w:tcPr>
        <w:shd w:val="clear" w:color="FFFFFF" w:fill="FBE6D7" w:themeFill="accent2" w:themeFillTint="32"/>
      </w:tcPr>
    </w:tblStylePr>
    <w:tblStylePr w:type="firstCol">
      <w:pPr/>
      <w:rPr>
        <w:sz w:val="22"/>
      </w:rPr>
      <w:tblPr/>
      <w:tcPr>
        <w:shd w:val="clear" w:color="FFFFFF" w:fill="F4B285" w:themeFill="accent2" w:themeFillTint="97"/>
      </w:tcPr>
    </w:tblStylePr>
    <w:tblStylePr w:type="firstRow">
      <w:pPr/>
      <w:rPr>
        <w:sz w:val="22"/>
      </w:rPr>
      <w:tblPr/>
      <w:tcPr>
        <w:shd w:val="clear" w:color="FFFFFF" w:fill="F4B285" w:themeFill="accent2" w:themeFillTint="97"/>
      </w:tcPr>
    </w:tblStylePr>
    <w:tblStylePr w:type="lastCol">
      <w:pPr/>
      <w:rPr>
        <w:sz w:val="22"/>
      </w:rPr>
      <w:tblPr/>
      <w:tcPr>
        <w:shd w:val="clear" w:color="FFFFFF" w:fill="F4B285" w:themeFill="accent2" w:themeFillTint="97"/>
      </w:tcPr>
    </w:tblStylePr>
    <w:tblStylePr w:type="lastRow">
      <w:pPr/>
      <w:rPr>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26">
    <w:name w:val="Lined - Accent 3"/>
    <w:basedOn w:val="100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EDEDED" w:themeFill="accent3" w:themeFillTint="34"/>
      </w:tcPr>
    </w:tblStylePr>
    <w:tblStylePr w:type="band2Vert">
      <w:pPr/>
      <w:rPr>
        <w:sz w:val="22"/>
      </w:rPr>
      <w:tblPr/>
      <w:tcPr>
        <w:shd w:val="clear" w:color="FFFFFF" w:fill="EDEDED" w:themeFill="accent3" w:themeFillTint="34"/>
      </w:tcPr>
    </w:tblStylePr>
    <w:tblStylePr w:type="firstCol">
      <w:pPr/>
      <w:rPr>
        <w:sz w:val="22"/>
      </w:rPr>
      <w:tblPr/>
      <w:tcPr>
        <w:shd w:val="clear" w:color="FFFFFF" w:fill="A5A5A5" w:themeFill="accent3" w:themeFillTint="fe"/>
      </w:tcPr>
    </w:tblStylePr>
    <w:tblStylePr w:type="firstRow">
      <w:pPr/>
      <w:rPr>
        <w:sz w:val="22"/>
      </w:rPr>
      <w:tblPr/>
      <w:tcPr>
        <w:shd w:val="clear" w:color="FFFFFF" w:fill="A5A5A5" w:themeFill="accent3" w:themeFillTint="fe"/>
      </w:tcPr>
    </w:tblStylePr>
    <w:tblStylePr w:type="lastCol">
      <w:pPr/>
      <w:rPr>
        <w:sz w:val="22"/>
      </w:rPr>
      <w:tblPr/>
      <w:tcPr>
        <w:shd w:val="clear" w:color="FFFFFF" w:fill="A5A5A5" w:themeFill="accent3" w:themeFillTint="fe"/>
      </w:tcPr>
    </w:tblStylePr>
    <w:tblStylePr w:type="lastRow">
      <w:pPr/>
      <w:rPr>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27">
    <w:name w:val="Lined - Accent 4"/>
    <w:basedOn w:val="100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FF2CB" w:themeFill="accent4" w:themeFillTint="34"/>
      </w:tcPr>
    </w:tblStylePr>
    <w:tblStylePr w:type="band2Vert">
      <w:pPr/>
      <w:rPr>
        <w:sz w:val="22"/>
      </w:rPr>
      <w:tblPr/>
      <w:tcPr>
        <w:shd w:val="clear" w:color="FFFFFF" w:fill="FFF2CB" w:themeFill="accent4" w:themeFillTint="34"/>
      </w:tcPr>
    </w:tblStylePr>
    <w:tblStylePr w:type="firstCol">
      <w:pPr/>
      <w:rPr>
        <w:sz w:val="22"/>
      </w:rPr>
      <w:tblPr/>
      <w:tcPr>
        <w:shd w:val="clear" w:color="FFFFFF" w:fill="FFD965" w:themeFill="accent4" w:themeFillTint="9a"/>
      </w:tcPr>
    </w:tblStylePr>
    <w:tblStylePr w:type="firstRow">
      <w:pPr/>
      <w:rPr>
        <w:sz w:val="22"/>
      </w:rPr>
      <w:tblPr/>
      <w:tcPr>
        <w:shd w:val="clear" w:color="FFFFFF" w:fill="FFD965" w:themeFill="accent4" w:themeFillTint="9a"/>
      </w:tcPr>
    </w:tblStylePr>
    <w:tblStylePr w:type="lastCol">
      <w:pPr/>
      <w:rPr>
        <w:sz w:val="22"/>
      </w:rPr>
      <w:tblPr/>
      <w:tcPr>
        <w:shd w:val="clear" w:color="FFFFFF" w:fill="FFD965" w:themeFill="accent4" w:themeFillTint="9a"/>
      </w:tcPr>
    </w:tblStylePr>
    <w:tblStylePr w:type="lastRow">
      <w:pPr/>
      <w:rPr>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28">
    <w:name w:val="Lined - Accent 5"/>
    <w:basedOn w:val="100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D9E2F3" w:themeFill="accent5" w:themeFillTint="34"/>
      </w:tcPr>
    </w:tblStylePr>
    <w:tblStylePr w:type="band2Vert">
      <w:pPr/>
      <w:rPr>
        <w:sz w:val="22"/>
      </w:rPr>
      <w:tblPr/>
      <w:tcPr>
        <w:shd w:val="clear" w:color="FFFFFF" w:fill="D9E2F3" w:themeFill="accent5" w:themeFillTint="34"/>
      </w:tcPr>
    </w:tblStylePr>
    <w:tblStylePr w:type="firstCol">
      <w:pPr/>
      <w:rPr>
        <w:sz w:val="22"/>
      </w:rPr>
      <w:tblPr/>
      <w:tcPr>
        <w:shd w:val="clear" w:color="FFFFFF" w:fill="4472C4" w:themeFill="accent5"/>
      </w:tcPr>
    </w:tblStylePr>
    <w:tblStylePr w:type="firstRow">
      <w:pPr/>
      <w:rPr>
        <w:sz w:val="22"/>
      </w:rPr>
      <w:tblPr/>
      <w:tcPr>
        <w:shd w:val="clear" w:color="FFFFFF" w:fill="4472C4" w:themeFill="accent5"/>
      </w:tcPr>
    </w:tblStylePr>
    <w:tblStylePr w:type="lastCol">
      <w:pPr/>
      <w:rPr>
        <w:sz w:val="22"/>
      </w:rPr>
      <w:tblPr/>
      <w:tcPr>
        <w:shd w:val="clear" w:color="FFFFFF" w:fill="4472C4" w:themeFill="accent5"/>
      </w:tcPr>
    </w:tblStylePr>
    <w:tblStylePr w:type="lastRow">
      <w:pPr/>
      <w:rPr>
        <w:sz w:val="22"/>
      </w:rPr>
      <w:tblPr/>
      <w:tcPr>
        <w:shd w:val="clear" w:color="FFFFFF" w:fill="4472C4"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29">
    <w:name w:val="Lined - Accent 6"/>
    <w:basedOn w:val="100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E2EFD9" w:themeFill="accent6" w:themeFillTint="34"/>
      </w:tcPr>
    </w:tblStylePr>
    <w:tblStylePr w:type="band2Vert">
      <w:pPr/>
      <w:rPr>
        <w:sz w:val="22"/>
      </w:rPr>
      <w:tblPr/>
      <w:tcPr>
        <w:shd w:val="clear" w:color="FFFFFF" w:fill="E2EFD9" w:themeFill="accent6" w:themeFillTint="34"/>
      </w:tcPr>
    </w:tblStylePr>
    <w:tblStylePr w:type="firstCol">
      <w:pPr/>
      <w:rPr>
        <w:sz w:val="22"/>
      </w:rPr>
      <w:tblPr/>
      <w:tcPr>
        <w:shd w:val="clear" w:color="FFFFFF" w:fill="70AD47" w:themeFill="accent6"/>
      </w:tcPr>
    </w:tblStylePr>
    <w:tblStylePr w:type="firstRow">
      <w:pPr/>
      <w:rPr>
        <w:sz w:val="22"/>
      </w:rPr>
      <w:tblPr/>
      <w:tcPr>
        <w:shd w:val="clear" w:color="FFFFFF" w:fill="70AD47" w:themeFill="accent6"/>
      </w:tcPr>
    </w:tblStylePr>
    <w:tblStylePr w:type="lastCol">
      <w:pPr/>
      <w:rPr>
        <w:sz w:val="22"/>
      </w:rPr>
      <w:tblPr/>
      <w:tcPr>
        <w:shd w:val="clear" w:color="FFFFFF" w:fill="70AD47" w:themeFill="accent6"/>
      </w:tcPr>
    </w:tblStylePr>
    <w:tblStylePr w:type="lastRow">
      <w:pPr/>
      <w:rPr>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0">
    <w:name w:val="Bordered &amp; Lined - Accent"/>
    <w:basedOn w:val="1003"/>
    <w:uiPriority w:val="99"/>
    <w:pPr>
      <w:spacing w:after="0" w:line="240" w:lineRule="auto"/>
    </w:pPr>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2F2F2" w:themeFill="text1" w:themeFillTint="d"/>
      </w:tcPr>
    </w:tblStylePr>
    <w:tblStylePr w:type="band2Vert">
      <w:pPr/>
      <w:rPr>
        <w:sz w:val="22"/>
      </w:rPr>
      <w:tblPr/>
      <w:tcPr>
        <w:shd w:val="clear" w:color="FFFFFF" w:fill="F2F2F2" w:themeFill="text1" w:themeFillTint="d"/>
      </w:tcPr>
    </w:tblStylePr>
    <w:tblStylePr w:type="firstCol">
      <w:pPr/>
      <w:rPr>
        <w:sz w:val="22"/>
      </w:rPr>
      <w:tblPr/>
      <w:tcPr>
        <w:shd w:val="clear" w:color="FFFFFF" w:fill="7F7F7F" w:themeFill="text1" w:themeFillTint="80"/>
      </w:tcPr>
    </w:tblStylePr>
    <w:tblStylePr w:type="firstRow">
      <w:pPr/>
      <w:rPr>
        <w:sz w:val="22"/>
      </w:rPr>
      <w:tblPr/>
      <w:tcPr>
        <w:shd w:val="clear" w:color="FFFFFF" w:fill="7F7F7F" w:themeFill="text1" w:themeFillTint="80"/>
      </w:tcPr>
    </w:tblStylePr>
    <w:tblStylePr w:type="lastCol">
      <w:pPr/>
      <w:rPr>
        <w:sz w:val="22"/>
      </w:rPr>
      <w:tblPr/>
      <w:tcPr>
        <w:shd w:val="clear" w:color="FFFFFF" w:fill="7F7F7F" w:themeFill="text1" w:themeFillTint="80"/>
      </w:tcPr>
    </w:tblStylePr>
    <w:tblStylePr w:type="lastRow">
      <w:pPr/>
      <w:rPr>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1">
    <w:name w:val="Bordered &amp; Lined - Accent 1"/>
    <w:basedOn w:val="1003"/>
    <w:uiPriority w:val="99"/>
    <w:pPr>
      <w:spacing w:after="0" w:line="240" w:lineRule="auto"/>
    </w:pPr>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CCE0F2" w:themeFill="accent1" w:themeFillTint="50"/>
      </w:tcPr>
    </w:tblStylePr>
    <w:tblStylePr w:type="band2Vert">
      <w:pPr/>
      <w:rPr>
        <w:sz w:val="22"/>
      </w:rPr>
      <w:tblPr/>
      <w:tcPr>
        <w:shd w:val="clear" w:color="FFFFFF" w:fill="CCE0F2" w:themeFill="accent1" w:themeFillTint="50"/>
      </w:tcPr>
    </w:tblStylePr>
    <w:tblStylePr w:type="firstCol">
      <w:pPr/>
      <w:rPr>
        <w:sz w:val="22"/>
      </w:rPr>
      <w:tblPr/>
      <w:tcPr>
        <w:shd w:val="clear" w:color="FFFFFF" w:fill="69A3D8" w:themeFill="accent1" w:themeFillTint="ea"/>
      </w:tcPr>
    </w:tblStylePr>
    <w:tblStylePr w:type="firstRow">
      <w:pPr/>
      <w:rPr>
        <w:sz w:val="22"/>
      </w:rPr>
      <w:tblPr/>
      <w:tcPr>
        <w:shd w:val="clear" w:color="FFFFFF" w:fill="69A3D8" w:themeFill="accent1" w:themeFillTint="ea"/>
      </w:tcPr>
    </w:tblStylePr>
    <w:tblStylePr w:type="lastCol">
      <w:pPr/>
      <w:rPr>
        <w:sz w:val="22"/>
      </w:rPr>
      <w:tblPr/>
      <w:tcPr>
        <w:shd w:val="clear" w:color="FFFFFF" w:fill="69A3D8" w:themeFill="accent1" w:themeFillTint="ea"/>
      </w:tcPr>
    </w:tblStylePr>
    <w:tblStylePr w:type="lastRow">
      <w:pPr/>
      <w:rPr>
        <w:sz w:val="22"/>
      </w:rPr>
      <w:tblPr/>
      <w:tcPr>
        <w:shd w:val="clear" w:color="FFFFFF" w:fill="69A3D8"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2">
    <w:name w:val="Bordered &amp; Lined - Accent 2"/>
    <w:basedOn w:val="1003"/>
    <w:uiPriority w:val="99"/>
    <w:pPr>
      <w:spacing w:after="0" w:line="240" w:lineRule="auto"/>
    </w:pPr>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BE6D7" w:themeFill="accent2" w:themeFillTint="32"/>
      </w:tcPr>
    </w:tblStylePr>
    <w:tblStylePr w:type="band2Vert">
      <w:pPr/>
      <w:rPr>
        <w:sz w:val="22"/>
      </w:rPr>
      <w:tblPr/>
      <w:tcPr>
        <w:shd w:val="clear" w:color="FFFFFF" w:fill="FBE6D7" w:themeFill="accent2" w:themeFillTint="32"/>
      </w:tcPr>
    </w:tblStylePr>
    <w:tblStylePr w:type="firstCol">
      <w:pPr/>
      <w:rPr>
        <w:sz w:val="22"/>
      </w:rPr>
      <w:tblPr/>
      <w:tcPr>
        <w:shd w:val="clear" w:color="FFFFFF" w:fill="F4B285" w:themeFill="accent2" w:themeFillTint="97"/>
      </w:tcPr>
    </w:tblStylePr>
    <w:tblStylePr w:type="firstRow">
      <w:pPr/>
      <w:rPr>
        <w:sz w:val="22"/>
      </w:rPr>
      <w:tblPr/>
      <w:tcPr>
        <w:shd w:val="clear" w:color="FFFFFF" w:fill="F4B285" w:themeFill="accent2" w:themeFillTint="97"/>
      </w:tcPr>
    </w:tblStylePr>
    <w:tblStylePr w:type="lastCol">
      <w:pPr/>
      <w:rPr>
        <w:sz w:val="22"/>
      </w:rPr>
      <w:tblPr/>
      <w:tcPr>
        <w:shd w:val="clear" w:color="FFFFFF" w:fill="F4B285" w:themeFill="accent2" w:themeFillTint="97"/>
      </w:tcPr>
    </w:tblStylePr>
    <w:tblStylePr w:type="lastRow">
      <w:pPr/>
      <w:rPr>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3">
    <w:name w:val="Bordered &amp; Lined - Accent 3"/>
    <w:basedOn w:val="1003"/>
    <w:uiPriority w:val="99"/>
    <w:pPr>
      <w:spacing w:after="0" w:line="240" w:lineRule="auto"/>
    </w:pPr>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EDEDED" w:themeFill="accent3" w:themeFillTint="34"/>
      </w:tcPr>
    </w:tblStylePr>
    <w:tblStylePr w:type="band2Vert">
      <w:pPr/>
      <w:rPr>
        <w:sz w:val="22"/>
      </w:rPr>
      <w:tblPr/>
      <w:tcPr>
        <w:shd w:val="clear" w:color="FFFFFF" w:fill="EDEDED" w:themeFill="accent3" w:themeFillTint="34"/>
      </w:tcPr>
    </w:tblStylePr>
    <w:tblStylePr w:type="firstCol">
      <w:pPr/>
      <w:rPr>
        <w:sz w:val="22"/>
      </w:rPr>
      <w:tblPr/>
      <w:tcPr>
        <w:shd w:val="clear" w:color="FFFFFF" w:fill="A5A5A5" w:themeFill="accent3" w:themeFillTint="fe"/>
      </w:tcPr>
    </w:tblStylePr>
    <w:tblStylePr w:type="firstRow">
      <w:pPr/>
      <w:rPr>
        <w:sz w:val="22"/>
      </w:rPr>
      <w:tblPr/>
      <w:tcPr>
        <w:shd w:val="clear" w:color="FFFFFF" w:fill="A5A5A5" w:themeFill="accent3" w:themeFillTint="fe"/>
      </w:tcPr>
    </w:tblStylePr>
    <w:tblStylePr w:type="lastCol">
      <w:pPr/>
      <w:rPr>
        <w:sz w:val="22"/>
      </w:rPr>
      <w:tblPr/>
      <w:tcPr>
        <w:shd w:val="clear" w:color="FFFFFF" w:fill="A5A5A5" w:themeFill="accent3" w:themeFillTint="fe"/>
      </w:tcPr>
    </w:tblStylePr>
    <w:tblStylePr w:type="lastRow">
      <w:pPr/>
      <w:rPr>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4">
    <w:name w:val="Bordered &amp; Lined - Accent 4"/>
    <w:basedOn w:val="1003"/>
    <w:uiPriority w:val="99"/>
    <w:pPr>
      <w:spacing w:after="0" w:line="240" w:lineRule="auto"/>
    </w:pPr>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FF2CB" w:themeFill="accent4" w:themeFillTint="34"/>
      </w:tcPr>
    </w:tblStylePr>
    <w:tblStylePr w:type="band2Vert">
      <w:pPr/>
      <w:rPr>
        <w:sz w:val="22"/>
      </w:rPr>
      <w:tblPr/>
      <w:tcPr>
        <w:shd w:val="clear" w:color="FFFFFF" w:fill="FFF2CB" w:themeFill="accent4" w:themeFillTint="34"/>
      </w:tcPr>
    </w:tblStylePr>
    <w:tblStylePr w:type="firstCol">
      <w:pPr/>
      <w:rPr>
        <w:sz w:val="22"/>
      </w:rPr>
      <w:tblPr/>
      <w:tcPr>
        <w:shd w:val="clear" w:color="FFFFFF" w:fill="FFD965" w:themeFill="accent4" w:themeFillTint="9a"/>
      </w:tcPr>
    </w:tblStylePr>
    <w:tblStylePr w:type="firstRow">
      <w:pPr/>
      <w:rPr>
        <w:sz w:val="22"/>
      </w:rPr>
      <w:tblPr/>
      <w:tcPr>
        <w:shd w:val="clear" w:color="FFFFFF" w:fill="FFD965" w:themeFill="accent4" w:themeFillTint="9a"/>
      </w:tcPr>
    </w:tblStylePr>
    <w:tblStylePr w:type="lastCol">
      <w:pPr/>
      <w:rPr>
        <w:sz w:val="22"/>
      </w:rPr>
      <w:tblPr/>
      <w:tcPr>
        <w:shd w:val="clear" w:color="FFFFFF" w:fill="FFD965" w:themeFill="accent4" w:themeFillTint="9a"/>
      </w:tcPr>
    </w:tblStylePr>
    <w:tblStylePr w:type="lastRow">
      <w:pPr/>
      <w:rPr>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5">
    <w:name w:val="Bordered &amp; Lined - Accent 5"/>
    <w:basedOn w:val="1003"/>
    <w:uiPriority w:val="99"/>
    <w:pPr>
      <w:spacing w:after="0" w:line="240" w:lineRule="auto"/>
    </w:pPr>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D9E2F3" w:themeFill="accent5" w:themeFillTint="34"/>
      </w:tcPr>
    </w:tblStylePr>
    <w:tblStylePr w:type="band2Vert">
      <w:pPr/>
      <w:rPr>
        <w:sz w:val="22"/>
      </w:rPr>
      <w:tblPr/>
      <w:tcPr>
        <w:shd w:val="clear" w:color="FFFFFF" w:fill="D9E2F3" w:themeFill="accent5" w:themeFillTint="34"/>
      </w:tcPr>
    </w:tblStylePr>
    <w:tblStylePr w:type="firstCol">
      <w:pPr/>
      <w:rPr>
        <w:sz w:val="22"/>
      </w:rPr>
      <w:tblPr/>
      <w:tcPr>
        <w:shd w:val="clear" w:color="FFFFFF" w:fill="4472C4" w:themeFill="accent5"/>
      </w:tcPr>
    </w:tblStylePr>
    <w:tblStylePr w:type="firstRow">
      <w:pPr/>
      <w:rPr>
        <w:sz w:val="22"/>
      </w:rPr>
      <w:tblPr/>
      <w:tcPr>
        <w:shd w:val="clear" w:color="FFFFFF" w:fill="4472C4" w:themeFill="accent5"/>
      </w:tcPr>
    </w:tblStylePr>
    <w:tblStylePr w:type="lastCol">
      <w:pPr/>
      <w:rPr>
        <w:sz w:val="22"/>
      </w:rPr>
      <w:tblPr/>
      <w:tcPr>
        <w:shd w:val="clear" w:color="FFFFFF" w:fill="4472C4" w:themeFill="accent5"/>
      </w:tcPr>
    </w:tblStylePr>
    <w:tblStylePr w:type="lastRow">
      <w:pPr/>
      <w:rPr>
        <w:sz w:val="22"/>
      </w:rPr>
      <w:tblPr/>
      <w:tcPr>
        <w:shd w:val="clear" w:color="FFFFFF" w:fill="4472C4"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6">
    <w:name w:val="Bordered &amp; Lined - Accent 6"/>
    <w:basedOn w:val="1003"/>
    <w:uiPriority w:val="99"/>
    <w:pPr>
      <w:spacing w:after="0" w:line="240" w:lineRule="auto"/>
    </w:pPr>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E2EFD9" w:themeFill="accent6" w:themeFillTint="34"/>
      </w:tcPr>
    </w:tblStylePr>
    <w:tblStylePr w:type="band2Vert">
      <w:pPr/>
      <w:rPr>
        <w:sz w:val="22"/>
      </w:rPr>
      <w:tblPr/>
      <w:tcPr>
        <w:shd w:val="clear" w:color="FFFFFF" w:fill="E2EFD9" w:themeFill="accent6" w:themeFillTint="34"/>
      </w:tcPr>
    </w:tblStylePr>
    <w:tblStylePr w:type="firstCol">
      <w:pPr/>
      <w:rPr>
        <w:sz w:val="22"/>
      </w:rPr>
      <w:tblPr/>
      <w:tcPr>
        <w:shd w:val="clear" w:color="FFFFFF" w:fill="70AD47" w:themeFill="accent6"/>
      </w:tcPr>
    </w:tblStylePr>
    <w:tblStylePr w:type="firstRow">
      <w:pPr/>
      <w:rPr>
        <w:sz w:val="22"/>
      </w:rPr>
      <w:tblPr/>
      <w:tcPr>
        <w:shd w:val="clear" w:color="FFFFFF" w:fill="70AD47" w:themeFill="accent6"/>
      </w:tcPr>
    </w:tblStylePr>
    <w:tblStylePr w:type="lastCol">
      <w:pPr/>
      <w:rPr>
        <w:sz w:val="22"/>
      </w:rPr>
      <w:tblPr/>
      <w:tcPr>
        <w:shd w:val="clear" w:color="FFFFFF" w:fill="70AD47" w:themeFill="accent6"/>
      </w:tcPr>
    </w:tblStylePr>
    <w:tblStylePr w:type="lastRow">
      <w:pPr/>
      <w:rPr>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7">
    <w:name w:val="Bordered"/>
    <w:basedOn w:val="1003"/>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text1" w:sz="12" w:space="0"/>
        </w:tcBorders>
      </w:tcPr>
    </w:tblStylePr>
    <w:tblStylePr w:type="lastCol">
      <w:pPr/>
      <w:rPr>
        <w:sz w:val="22"/>
      </w:rPr>
      <w:tblPr/>
      <w:tcPr>
        <w:tcBorders>
          <w:left w:val="single" w:color="000000" w:themeColor="text1" w:sz="12" w:space="0"/>
        </w:tcBorders>
      </w:tcPr>
    </w:tblStylePr>
    <w:tblStylePr w:type="lastRow">
      <w:pPr/>
      <w:rPr>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8">
    <w:name w:val="Bordered - Accent 1"/>
    <w:basedOn w:val="1003"/>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1" w:sz="12" w:space="0"/>
        </w:tcBorders>
      </w:tcPr>
    </w:tblStylePr>
    <w:tblStylePr w:type="lastCol">
      <w:pPr/>
      <w:rPr>
        <w:sz w:val="22"/>
      </w:rPr>
      <w:tblPr/>
      <w:tcPr>
        <w:tcBorders>
          <w:left w:val="single" w:color="000000" w:themeColor="accent1" w:sz="12" w:space="0"/>
        </w:tcBorders>
      </w:tcPr>
    </w:tblStylePr>
    <w:tblStylePr w:type="lastRow">
      <w:pPr/>
      <w:rPr>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9">
    <w:name w:val="Bordered - Accent 2"/>
    <w:basedOn w:val="1003"/>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2" w:sz="12" w:space="0"/>
        </w:tcBorders>
      </w:tcPr>
    </w:tblStylePr>
    <w:tblStylePr w:type="lastCol">
      <w:pPr/>
      <w:rPr>
        <w:sz w:val="22"/>
      </w:rPr>
      <w:tblPr/>
      <w:tcPr>
        <w:tcBorders>
          <w:left w:val="single" w:color="000000" w:themeColor="accent2" w:sz="12" w:space="0"/>
        </w:tcBorders>
      </w:tcPr>
    </w:tblStylePr>
    <w:tblStylePr w:type="lastRow">
      <w:pPr/>
      <w:rPr>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40">
    <w:name w:val="Bordered - Accent 3"/>
    <w:basedOn w:val="100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3" w:sz="12" w:space="0"/>
        </w:tcBorders>
      </w:tcPr>
    </w:tblStylePr>
    <w:tblStylePr w:type="lastCol">
      <w:pPr/>
      <w:rPr>
        <w:sz w:val="22"/>
      </w:rPr>
      <w:tblPr/>
      <w:tcPr>
        <w:tcBorders>
          <w:left w:val="single" w:color="000000" w:themeColor="accent3" w:sz="12" w:space="0"/>
        </w:tcBorders>
      </w:tcPr>
    </w:tblStylePr>
    <w:tblStylePr w:type="lastRow">
      <w:pPr/>
      <w:rPr>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41">
    <w:name w:val="Bordered - Accent 4"/>
    <w:basedOn w:val="1003"/>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4" w:sz="12" w:space="0"/>
        </w:tcBorders>
      </w:tcPr>
    </w:tblStylePr>
    <w:tblStylePr w:type="lastCol">
      <w:pPr/>
      <w:rPr>
        <w:sz w:val="22"/>
      </w:rPr>
      <w:tblPr/>
      <w:tcPr>
        <w:tcBorders>
          <w:left w:val="single" w:color="000000" w:themeColor="accent4" w:sz="12" w:space="0"/>
        </w:tcBorders>
      </w:tcPr>
    </w:tblStylePr>
    <w:tblStylePr w:type="lastRow">
      <w:pPr/>
      <w:rPr>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42">
    <w:name w:val="Bordered - Accent 5"/>
    <w:basedOn w:val="1003"/>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5" w:sz="12" w:space="0"/>
        </w:tcBorders>
      </w:tcPr>
    </w:tblStylePr>
    <w:tblStylePr w:type="lastCol">
      <w:pPr/>
      <w:rPr>
        <w:sz w:val="22"/>
      </w:rPr>
      <w:tblPr/>
      <w:tcPr>
        <w:tcBorders>
          <w:left w:val="single" w:color="000000" w:themeColor="accent5" w:sz="12" w:space="0"/>
        </w:tcBorders>
      </w:tcPr>
    </w:tblStylePr>
    <w:tblStylePr w:type="lastRow">
      <w:pPr/>
      <w:rPr>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43">
    <w:name w:val="Bordered - Accent 6"/>
    <w:basedOn w:val="1003"/>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6" w:sz="12" w:space="0"/>
        </w:tcBorders>
      </w:tcPr>
    </w:tblStylePr>
    <w:tblStylePr w:type="lastCol">
      <w:pPr/>
      <w:rPr>
        <w:sz w:val="22"/>
      </w:rPr>
      <w:tblPr/>
      <w:tcPr>
        <w:tcBorders>
          <w:left w:val="single" w:color="000000" w:themeColor="accent6" w:sz="12" w:space="0"/>
        </w:tcBorders>
      </w:tcPr>
    </w:tblStylePr>
    <w:tblStylePr w:type="lastRow">
      <w:pPr/>
      <w:rPr>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default="1" w:styleId="1003">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LibreOffice/24.2.7.2$Linux_X86_64 LibreOffice_project/420$Build-2</Application>
  <AppVersion>15.0000</AppVersion>
  <Pages>6</Pages>
  <Words>2004</Words>
  <Characters>11628</Characters>
  <CharactersWithSpaces>13651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2025-02-17T23:23:40Z</dcterms:modified>
  <cp:revision>5</cp:revision>
  <dc:subject/>
  <dc:title/>
</cp:coreProperties>
</file>