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641" w:rsidRPr="00475E73" w:rsidRDefault="00475E73" w:rsidP="00475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</w:rPr>
      </w:pPr>
      <w:r w:rsidRPr="00475E73">
        <w:rPr>
          <w:rFonts w:ascii="Arial" w:hAnsi="Arial" w:cs="Arial"/>
          <w:b/>
        </w:rPr>
        <w:t>LAS REDES SOCIALES EN LOS PROCESOS DE  MEDIATIZACIÓN POLÍTICA Y DE CONSTRUCCIÓN DE LA AGENDA MEDIÁTICA</w:t>
      </w:r>
      <w:r w:rsidR="00F24942">
        <w:rPr>
          <w:rFonts w:ascii="Arial" w:hAnsi="Arial" w:cs="Arial"/>
          <w:b/>
        </w:rPr>
        <w:t>: Caso Colombia y el proceso de paz.</w:t>
      </w:r>
    </w:p>
    <w:p w:rsidR="00475E73" w:rsidRPr="00475E73" w:rsidRDefault="00475E73" w:rsidP="00475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</w:p>
    <w:p w:rsidR="00F24942" w:rsidRDefault="00F24942" w:rsidP="00F2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  <w:r w:rsidRPr="00F24942">
        <w:rPr>
          <w:rFonts w:ascii="Arial" w:hAnsi="Arial" w:cs="Arial"/>
        </w:rPr>
        <w:t>Aunque el crecimiento de los social media ha proporcionado a más personas las herramientas necesarias para registrar y compartir sus contenidos, discursos y experiencias en contextos más allá de lo local, su papel sigue siendo poco claro y su posible influencia y efectos son todavía materia de estudio dado las intersecciones de sus plataformas, pues no se comportan como medios tradicionales ni tampoco como redes sociales. Los social media se presentan frente a los estudios en comunicación como u</w:t>
      </w:r>
      <w:r w:rsidR="00010166">
        <w:rPr>
          <w:rFonts w:ascii="Arial" w:hAnsi="Arial" w:cs="Arial"/>
        </w:rPr>
        <w:t>n nuevo espacio híbrido que gana</w:t>
      </w:r>
      <w:r w:rsidRPr="00F24942">
        <w:rPr>
          <w:rFonts w:ascii="Arial" w:hAnsi="Arial" w:cs="Arial"/>
        </w:rPr>
        <w:t xml:space="preserve"> cada vez más terreno a los medios tradicionales como configuradores del poder y la información, estableciendo productores domésticos en las plataformas WEB 2.0 y desafiando el papel de los periodistas (</w:t>
      </w:r>
      <w:proofErr w:type="spellStart"/>
      <w:r w:rsidRPr="00F24942">
        <w:rPr>
          <w:rFonts w:ascii="Arial" w:hAnsi="Arial" w:cs="Arial"/>
        </w:rPr>
        <w:t>Dimitrakopoulou</w:t>
      </w:r>
      <w:proofErr w:type="spellEnd"/>
      <w:r w:rsidRPr="00F24942">
        <w:rPr>
          <w:rFonts w:ascii="Arial" w:hAnsi="Arial" w:cs="Arial"/>
        </w:rPr>
        <w:t xml:space="preserve">, D. &amp; </w:t>
      </w:r>
      <w:proofErr w:type="spellStart"/>
      <w:r w:rsidRPr="00F24942">
        <w:rPr>
          <w:rFonts w:ascii="Arial" w:hAnsi="Arial" w:cs="Arial"/>
        </w:rPr>
        <w:t>Boukala</w:t>
      </w:r>
      <w:proofErr w:type="spellEnd"/>
      <w:r w:rsidRPr="00F24942">
        <w:rPr>
          <w:rFonts w:ascii="Arial" w:hAnsi="Arial" w:cs="Arial"/>
        </w:rPr>
        <w:t xml:space="preserve">, S. 2015). </w:t>
      </w:r>
    </w:p>
    <w:p w:rsidR="00F24942" w:rsidRPr="00F24942" w:rsidRDefault="00F24942" w:rsidP="00F2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</w:p>
    <w:p w:rsidR="00943D49" w:rsidRPr="00010166" w:rsidRDefault="00943D49" w:rsidP="00943D49">
      <w:pPr>
        <w:pStyle w:val="Prrafodelista"/>
        <w:spacing w:after="0" w:line="240" w:lineRule="auto"/>
        <w:ind w:left="0"/>
        <w:jc w:val="both"/>
        <w:rPr>
          <w:rFonts w:ascii="Arial" w:eastAsiaTheme="minorHAnsi" w:hAnsi="Arial" w:cs="Arial"/>
          <w:lang w:val="es-CO"/>
        </w:rPr>
      </w:pPr>
      <w:r w:rsidRPr="00010166">
        <w:rPr>
          <w:rFonts w:ascii="Arial" w:eastAsiaTheme="minorHAnsi" w:hAnsi="Arial" w:cs="Arial"/>
          <w:lang w:val="es-CO"/>
        </w:rPr>
        <w:t xml:space="preserve">El </w:t>
      </w:r>
      <w:r w:rsidRPr="00943D49">
        <w:rPr>
          <w:rFonts w:ascii="Arial" w:eastAsiaTheme="minorHAnsi" w:hAnsi="Arial" w:cs="Arial"/>
          <w:lang w:val="es-CO"/>
        </w:rPr>
        <w:t xml:space="preserve">estudio se centra en los social media (twitter) y su papel como componente de comunicación política en el establecimiento de la agenda de los medios tradicionales. </w:t>
      </w:r>
      <w:r w:rsidRPr="00943D49">
        <w:rPr>
          <w:rFonts w:ascii="Arial" w:eastAsiaTheme="minorHAnsi" w:hAnsi="Arial" w:cs="Arial"/>
          <w:lang w:val="es-CO"/>
        </w:rPr>
        <w:t>El objetivo se centra en a</w:t>
      </w:r>
      <w:r w:rsidRPr="00943D49">
        <w:rPr>
          <w:rFonts w:ascii="Arial" w:eastAsiaTheme="minorHAnsi" w:hAnsi="Arial" w:cs="Arial"/>
          <w:lang w:val="es-CO"/>
        </w:rPr>
        <w:t>nalizar los discursos y contextos que configuran las narrativas divulgadas a través de los social media (twitter) en contextos de conflicto y su incidencia en el clima de polarización/reconciliación</w:t>
      </w:r>
      <w:r w:rsidR="00010166">
        <w:rPr>
          <w:rFonts w:ascii="Arial" w:eastAsiaTheme="minorHAnsi" w:hAnsi="Arial" w:cs="Arial"/>
          <w:lang w:val="es-CO"/>
        </w:rPr>
        <w:t xml:space="preserve">. </w:t>
      </w:r>
      <w:r w:rsidRPr="00943D49">
        <w:rPr>
          <w:rFonts w:ascii="Arial" w:eastAsiaTheme="minorHAnsi" w:hAnsi="Arial" w:cs="Arial"/>
          <w:lang w:val="es-CO"/>
        </w:rPr>
        <w:t xml:space="preserve">Se </w:t>
      </w:r>
      <w:r w:rsidRPr="00943D49">
        <w:rPr>
          <w:rFonts w:ascii="Arial" w:eastAsiaTheme="minorHAnsi" w:hAnsi="Arial" w:cs="Arial"/>
          <w:lang w:val="es-CO"/>
        </w:rPr>
        <w:t>estudió</w:t>
      </w:r>
      <w:r w:rsidRPr="00943D49">
        <w:rPr>
          <w:rFonts w:ascii="Arial" w:eastAsiaTheme="minorHAnsi" w:hAnsi="Arial" w:cs="Arial"/>
          <w:lang w:val="es-CO"/>
        </w:rPr>
        <w:t xml:space="preserve"> el tratamiento del discurso político emitido a través de esta plataforma tanto por proporcionar el contenido alternativo a los medios tradicionales, como por la incidencia de sus narrativas y discursos en la polarización social estudiando el caso de Colombia en el marco del proceso de paz (2012-2016) en específico en el contexto del plebiscito que definía la posición del pueblo colombiano frente a la refrendación popular de los acuerdos de la Habana</w:t>
      </w:r>
      <w:r w:rsidRPr="00943D49">
        <w:rPr>
          <w:rFonts w:ascii="Arial" w:eastAsiaTheme="minorHAnsi" w:hAnsi="Arial" w:cs="Arial"/>
          <w:lang w:val="es-CO"/>
        </w:rPr>
        <w:t>.</w:t>
      </w:r>
    </w:p>
    <w:p w:rsidR="00943D49" w:rsidRPr="00010166" w:rsidRDefault="00943D49" w:rsidP="00943D49">
      <w:pPr>
        <w:spacing w:after="0" w:line="240" w:lineRule="auto"/>
        <w:jc w:val="both"/>
        <w:rPr>
          <w:rFonts w:ascii="Arial" w:hAnsi="Arial" w:cs="Arial"/>
        </w:rPr>
      </w:pPr>
    </w:p>
    <w:p w:rsidR="00943D49" w:rsidRPr="00010166" w:rsidRDefault="00010166" w:rsidP="00F2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Autor: </w:t>
      </w:r>
      <w:r w:rsidRPr="00010166">
        <w:rPr>
          <w:rFonts w:ascii="Arial" w:hAnsi="Arial" w:cs="Arial"/>
          <w:b/>
        </w:rPr>
        <w:t>MARTHA C. ROMERO MORENO</w:t>
      </w:r>
    </w:p>
    <w:p w:rsidR="00010166" w:rsidRDefault="00010166" w:rsidP="00F2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Universidad Autónoma del Caribe – Barranquilla- Colombia</w:t>
      </w:r>
    </w:p>
    <w:p w:rsidR="00010166" w:rsidRDefault="00010166" w:rsidP="00F2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Doctoranda en Comunicación</w:t>
      </w:r>
      <w:bookmarkStart w:id="0" w:name="_GoBack"/>
      <w:bookmarkEnd w:id="0"/>
    </w:p>
    <w:p w:rsidR="00475E73" w:rsidRPr="00F24942" w:rsidRDefault="00475E73" w:rsidP="00F2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</w:p>
    <w:sectPr w:rsidR="00475E73" w:rsidRPr="00F249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73"/>
    <w:rsid w:val="00010166"/>
    <w:rsid w:val="00475E73"/>
    <w:rsid w:val="00943D49"/>
    <w:rsid w:val="00995CD4"/>
    <w:rsid w:val="00A26437"/>
    <w:rsid w:val="00C85C4A"/>
    <w:rsid w:val="00D1399B"/>
    <w:rsid w:val="00F2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14333D-BA9D-405C-AC60-1045991E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3D4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17 Romero</dc:creator>
  <cp:keywords/>
  <dc:description/>
  <cp:lastModifiedBy>Martha 17 Romero</cp:lastModifiedBy>
  <cp:revision>1</cp:revision>
  <dcterms:created xsi:type="dcterms:W3CDTF">2017-08-28T14:03:00Z</dcterms:created>
  <dcterms:modified xsi:type="dcterms:W3CDTF">2017-08-28T16:08:00Z</dcterms:modified>
</cp:coreProperties>
</file>